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6C0" w:rsidRPr="00EF26C0" w:rsidRDefault="00EF26C0" w:rsidP="00EF26C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2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ПЛАНА </w:t>
      </w:r>
    </w:p>
    <w:p w:rsidR="00EF26C0" w:rsidRDefault="00EF26C0" w:rsidP="00EF26C0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F26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противодействия коррупции в </w:t>
      </w:r>
      <w:r w:rsidRPr="00E91B18">
        <w:rPr>
          <w:rFonts w:ascii="Times New Roman" w:hAnsi="Times New Roman" w:cs="Times New Roman"/>
          <w:sz w:val="26"/>
          <w:szCs w:val="26"/>
        </w:rPr>
        <w:t xml:space="preserve">Государственной инспекции по охране объектов </w:t>
      </w:r>
    </w:p>
    <w:p w:rsidR="00EF26C0" w:rsidRPr="00EF26C0" w:rsidRDefault="00EF26C0" w:rsidP="00EF26C0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1B18">
        <w:rPr>
          <w:rFonts w:ascii="Times New Roman" w:hAnsi="Times New Roman" w:cs="Times New Roman"/>
          <w:sz w:val="26"/>
          <w:szCs w:val="26"/>
        </w:rPr>
        <w:t xml:space="preserve">культурного наследия Республики Хакасия </w:t>
      </w:r>
      <w:r w:rsidRPr="00EF26C0">
        <w:rPr>
          <w:rFonts w:ascii="Times New Roman" w:eastAsia="Times New Roman" w:hAnsi="Times New Roman" w:cs="Times New Roman"/>
          <w:sz w:val="26"/>
          <w:szCs w:val="26"/>
          <w:lang w:eastAsia="ru-RU"/>
        </w:rPr>
        <w:t>за 2025 г.</w:t>
      </w:r>
    </w:p>
    <w:p w:rsidR="007C41A2" w:rsidRDefault="007C41A2" w:rsidP="00F022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</w:p>
    <w:tbl>
      <w:tblPr>
        <w:tblW w:w="14601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2"/>
        <w:gridCol w:w="6237"/>
        <w:gridCol w:w="2835"/>
        <w:gridCol w:w="2268"/>
        <w:gridCol w:w="2552"/>
      </w:tblGrid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№ п/п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Наименование мероприятия</w:t>
            </w:r>
          </w:p>
        </w:tc>
        <w:tc>
          <w:tcPr>
            <w:tcW w:w="2835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Исполнители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Срок исполнения</w:t>
            </w:r>
          </w:p>
        </w:tc>
        <w:tc>
          <w:tcPr>
            <w:tcW w:w="2552" w:type="dxa"/>
          </w:tcPr>
          <w:p w:rsidR="007C41A2" w:rsidRPr="007C41A2" w:rsidRDefault="00EF26C0" w:rsidP="007C41A2">
            <w:pPr>
              <w:pStyle w:val="ConsPlusNormal"/>
              <w:tabs>
                <w:tab w:val="left" w:pos="788"/>
              </w:tabs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Отчет об исполнении мероприятия</w:t>
            </w:r>
          </w:p>
        </w:tc>
      </w:tr>
      <w:tr w:rsidR="007C41A2" w:rsidRPr="007C41A2" w:rsidTr="007C41A2">
        <w:trPr>
          <w:trHeight w:val="175"/>
        </w:trPr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1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2</w:t>
            </w:r>
          </w:p>
        </w:tc>
        <w:tc>
          <w:tcPr>
            <w:tcW w:w="2835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3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4</w:t>
            </w:r>
          </w:p>
        </w:tc>
        <w:tc>
          <w:tcPr>
            <w:tcW w:w="2552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5</w:t>
            </w:r>
          </w:p>
        </w:tc>
      </w:tr>
      <w:tr w:rsidR="007C41A2" w:rsidRPr="007C41A2" w:rsidTr="007C41A2">
        <w:tc>
          <w:tcPr>
            <w:tcW w:w="14601" w:type="dxa"/>
            <w:gridSpan w:val="6"/>
          </w:tcPr>
          <w:p w:rsidR="007C41A2" w:rsidRPr="007C41A2" w:rsidRDefault="007C41A2" w:rsidP="007D4D1E">
            <w:pPr>
              <w:pStyle w:val="ConsPlusNormal"/>
              <w:jc w:val="center"/>
              <w:rPr>
                <w:b/>
                <w:szCs w:val="24"/>
              </w:rPr>
            </w:pPr>
            <w:r w:rsidRPr="007C41A2">
              <w:rPr>
                <w:b/>
                <w:szCs w:val="24"/>
              </w:rPr>
              <w:t xml:space="preserve">1. Повышение эффективности механизмов урегулирования конфликта интересов, обеспечение соблюдения государственными гражданскими служащими </w:t>
            </w:r>
            <w:r w:rsidR="007D4D1E" w:rsidRPr="007D4D1E">
              <w:rPr>
                <w:b/>
                <w:szCs w:val="24"/>
              </w:rPr>
              <w:t xml:space="preserve">Государственной инспекции по охране объектов культурного наследия </w:t>
            </w:r>
            <w:r w:rsidRPr="007C41A2">
              <w:rPr>
                <w:b/>
                <w:szCs w:val="24"/>
              </w:rPr>
              <w:t>Республики</w:t>
            </w:r>
            <w:r w:rsidR="007D4D1E">
              <w:rPr>
                <w:b/>
                <w:szCs w:val="24"/>
              </w:rPr>
              <w:t> </w:t>
            </w:r>
            <w:r w:rsidRPr="007C41A2">
              <w:rPr>
                <w:b/>
                <w:szCs w:val="24"/>
              </w:rPr>
              <w:t>Хакасия ограничений, запретов и требований, установленных в целях противодействия коррупции</w:t>
            </w:r>
          </w:p>
        </w:tc>
      </w:tr>
      <w:tr w:rsidR="007C41A2" w:rsidRPr="007C41A2" w:rsidTr="007C41A2">
        <w:tc>
          <w:tcPr>
            <w:tcW w:w="70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1.1</w:t>
            </w:r>
          </w:p>
        </w:tc>
        <w:tc>
          <w:tcPr>
            <w:tcW w:w="6237" w:type="dxa"/>
          </w:tcPr>
          <w:p w:rsidR="007C41A2" w:rsidRPr="007C41A2" w:rsidRDefault="007C41A2" w:rsidP="007D4D1E">
            <w:pPr>
              <w:pStyle w:val="ConsPlusNormal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Ежегодное рассмотрение на заседаниях комиссий </w:t>
            </w:r>
            <w:r w:rsidR="007D4D1E" w:rsidRPr="007D4D1E">
              <w:rPr>
                <w:szCs w:val="24"/>
              </w:rPr>
              <w:t xml:space="preserve">Государственной инспекции по охране объектов культурного наследия Республики Хакасия </w:t>
            </w:r>
            <w:r w:rsidRPr="007C41A2">
              <w:rPr>
                <w:szCs w:val="24"/>
              </w:rPr>
              <w:t>по соблюдению требований к служебному поведению государственных гражданских служащих Республики Хакасия и урегулированию конфликта интересов мер по предупреждению коррупции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:rsidR="007D4D1E" w:rsidRDefault="007D4D1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7D4D1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 xml:space="preserve">один раз в год </w:t>
            </w:r>
          </w:p>
        </w:tc>
        <w:tc>
          <w:tcPr>
            <w:tcW w:w="2552" w:type="dxa"/>
          </w:tcPr>
          <w:p w:rsidR="007C41A2" w:rsidRDefault="00EF26C0" w:rsidP="00EF26C0">
            <w:pPr>
              <w:pStyle w:val="ConsPlusNormal"/>
              <w:suppressAutoHyphens w:val="0"/>
              <w:ind w:firstLine="0"/>
              <w:jc w:val="center"/>
            </w:pPr>
            <w:r>
              <w:t>1</w:t>
            </w:r>
            <w:r>
              <w:t>0</w:t>
            </w:r>
            <w:r>
              <w:t xml:space="preserve">.06.2025 проведено заседание комиссии по рассмотрению результатов предоставления государственными гражданскими служащими </w:t>
            </w:r>
            <w:r>
              <w:t>Государственной инспекции по охране объектов культурного наследия</w:t>
            </w:r>
            <w:r>
              <w:t xml:space="preserve"> Республики Хакасия сведений о доходах, расходах, об имуществе и обязательствах имущественного характера на себя, супругу (супруга) и несовершеннолетних </w:t>
            </w:r>
            <w:r>
              <w:lastRenderedPageBreak/>
              <w:t>детей за 2024 год</w:t>
            </w:r>
            <w:r>
              <w:t>;</w:t>
            </w:r>
          </w:p>
          <w:p w:rsidR="00EF26C0" w:rsidRPr="007C41A2" w:rsidRDefault="00EF26C0" w:rsidP="00EF26C0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29.12.2025 проведено итоговое заседание комиссии</w:t>
            </w:r>
          </w:p>
        </w:tc>
      </w:tr>
      <w:tr w:rsidR="007C41A2" w:rsidRPr="007C41A2" w:rsidTr="007C41A2">
        <w:tc>
          <w:tcPr>
            <w:tcW w:w="70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lastRenderedPageBreak/>
              <w:t>1.2</w:t>
            </w:r>
          </w:p>
        </w:tc>
        <w:tc>
          <w:tcPr>
            <w:tcW w:w="6237" w:type="dxa"/>
          </w:tcPr>
          <w:p w:rsidR="007C41A2" w:rsidRPr="007C41A2" w:rsidRDefault="007C41A2" w:rsidP="007D4D1E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Актуализация сведений, содержащихся в анкетах лиц, замещающих должности государственной гражданской службы Республики Хакасия, об их родственниках и свойственниках</w:t>
            </w:r>
          </w:p>
        </w:tc>
        <w:tc>
          <w:tcPr>
            <w:tcW w:w="2835" w:type="dxa"/>
          </w:tcPr>
          <w:p w:rsidR="007D4D1E" w:rsidRDefault="007D4D1E" w:rsidP="007D4D1E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7D4D1E" w:rsidP="007D4D1E">
            <w:pPr>
              <w:pStyle w:val="ConsPlusNormal"/>
              <w:suppressAutoHyphens w:val="0"/>
              <w:ind w:firstLine="0"/>
              <w:jc w:val="center"/>
              <w:rPr>
                <w:szCs w:val="24"/>
                <w:highlight w:val="green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 xml:space="preserve">ежегодно 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до 01 декабря</w:t>
            </w:r>
          </w:p>
        </w:tc>
        <w:tc>
          <w:tcPr>
            <w:tcW w:w="2552" w:type="dxa"/>
          </w:tcPr>
          <w:p w:rsidR="007C41A2" w:rsidRPr="007C41A2" w:rsidRDefault="00EF26C0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 w:val="26"/>
                <w:szCs w:val="26"/>
              </w:rPr>
              <w:t>Фактов несоблюдения государственными гражданскими служащими требований законодательства о противодействии коррупции в отчетном периоде не выявлено</w:t>
            </w:r>
          </w:p>
        </w:tc>
      </w:tr>
      <w:tr w:rsidR="007C41A2" w:rsidRPr="007C41A2" w:rsidTr="000604F4">
        <w:trPr>
          <w:trHeight w:val="1698"/>
        </w:trPr>
        <w:tc>
          <w:tcPr>
            <w:tcW w:w="70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1.3</w:t>
            </w:r>
          </w:p>
        </w:tc>
        <w:tc>
          <w:tcPr>
            <w:tcW w:w="6237" w:type="dxa"/>
          </w:tcPr>
          <w:p w:rsidR="007C41A2" w:rsidRPr="007C41A2" w:rsidRDefault="00825054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t xml:space="preserve">Анализ соблюдения государственными гражданскими служащими </w:t>
            </w:r>
            <w:r w:rsidRPr="007D4D1E">
              <w:rPr>
                <w:szCs w:val="24"/>
              </w:rPr>
              <w:t xml:space="preserve">Государственной инспекции по охране объектов культурного наследия Республики Хакасия </w:t>
            </w:r>
            <w:r>
              <w:t>обязанностей, запретов, ограничений и требований, установленных в целях противодействия коррупции</w:t>
            </w:r>
          </w:p>
        </w:tc>
        <w:tc>
          <w:tcPr>
            <w:tcW w:w="2835" w:type="dxa"/>
          </w:tcPr>
          <w:p w:rsidR="007D4D1E" w:rsidRDefault="007D4D1E" w:rsidP="007D4D1E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7D4D1E" w:rsidP="007D4D1E">
            <w:pPr>
              <w:pStyle w:val="ConsPlusNormal"/>
              <w:suppressAutoHyphens w:val="0"/>
              <w:ind w:firstLine="0"/>
              <w:jc w:val="center"/>
              <w:rPr>
                <w:szCs w:val="24"/>
                <w:highlight w:val="green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EF26C0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в течение 2025 года</w:t>
            </w:r>
            <w:r w:rsidRPr="007C41A2">
              <w:rPr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7C41A2" w:rsidRPr="007C41A2" w:rsidRDefault="00EF26C0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Анализ соблюдения запретов, ограничений и требований, установленных в целях </w:t>
            </w:r>
            <w:proofErr w:type="gramStart"/>
            <w:r>
              <w:t>противодействия коррупции</w:t>
            </w:r>
            <w:proofErr w:type="gramEnd"/>
            <w:r>
              <w:t xml:space="preserve"> проводился на постоянной основе</w:t>
            </w:r>
          </w:p>
        </w:tc>
      </w:tr>
      <w:tr w:rsidR="007C41A2" w:rsidRPr="007C41A2" w:rsidTr="007C41A2">
        <w:tc>
          <w:tcPr>
            <w:tcW w:w="709" w:type="dxa"/>
            <w:gridSpan w:val="2"/>
          </w:tcPr>
          <w:p w:rsidR="007C41A2" w:rsidRPr="007C41A2" w:rsidRDefault="007C41A2" w:rsidP="006A0A14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1.</w:t>
            </w:r>
            <w:r w:rsidR="006A0A14">
              <w:rPr>
                <w:szCs w:val="24"/>
              </w:rPr>
              <w:t>4</w:t>
            </w:r>
          </w:p>
        </w:tc>
        <w:tc>
          <w:tcPr>
            <w:tcW w:w="623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Организация приема сведений о доходах, расходах, об имуществе и обязательствах имущественного характера, представляемых государственными гражданскими служащими </w:t>
            </w:r>
            <w:r w:rsidR="006A0A14" w:rsidRPr="007D4D1E">
              <w:rPr>
                <w:szCs w:val="24"/>
              </w:rPr>
              <w:t xml:space="preserve">Государственной инспекции по охране объектов культурного наследия </w:t>
            </w:r>
            <w:r w:rsidRPr="007C41A2">
              <w:rPr>
                <w:szCs w:val="24"/>
              </w:rPr>
              <w:t xml:space="preserve">Республики Хакасия. 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Представление отчета о своевременности представления </w:t>
            </w:r>
            <w:r w:rsidRPr="007C41A2">
              <w:rPr>
                <w:szCs w:val="24"/>
              </w:rPr>
              <w:lastRenderedPageBreak/>
              <w:t>указанных сведений в Министерство по делам юстиции и региональной безопасности Республики Хакасия</w:t>
            </w:r>
          </w:p>
        </w:tc>
        <w:tc>
          <w:tcPr>
            <w:tcW w:w="2835" w:type="dxa"/>
          </w:tcPr>
          <w:p w:rsidR="006A0A14" w:rsidRDefault="006A0A14" w:rsidP="006A0A14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Русанова Л.А., </w:t>
            </w:r>
          </w:p>
          <w:p w:rsidR="007C41A2" w:rsidRPr="007C41A2" w:rsidRDefault="006A0A14" w:rsidP="006A0A14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до 30 апреля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  <w:p w:rsid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  <w:p w:rsidR="0078657E" w:rsidRPr="007C41A2" w:rsidRDefault="0078657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до 01 июня</w:t>
            </w:r>
          </w:p>
        </w:tc>
        <w:tc>
          <w:tcPr>
            <w:tcW w:w="2552" w:type="dxa"/>
          </w:tcPr>
          <w:p w:rsidR="007C41A2" w:rsidRDefault="0078657E" w:rsidP="007C41A2">
            <w:pPr>
              <w:pStyle w:val="ConsPlusNormal"/>
              <w:suppressAutoHyphens w:val="0"/>
              <w:ind w:firstLine="0"/>
              <w:jc w:val="center"/>
            </w:pPr>
            <w:r>
              <w:t xml:space="preserve">Прием сведений был организован в срок до 30.04.2025 Неподанных сведений государственными гражданскими служащими </w:t>
            </w:r>
            <w:r w:rsidRPr="007D4D1E">
              <w:rPr>
                <w:szCs w:val="24"/>
              </w:rPr>
              <w:lastRenderedPageBreak/>
              <w:t>Государственной инспекции по охране объектов культурного наследия Республики Хакасия</w:t>
            </w:r>
            <w:r>
              <w:rPr>
                <w:szCs w:val="24"/>
              </w:rPr>
              <w:t xml:space="preserve"> </w:t>
            </w:r>
            <w:r>
              <w:t>на отчетную дату не наблюдалось</w:t>
            </w:r>
          </w:p>
          <w:p w:rsidR="0078657E" w:rsidRDefault="0078657E" w:rsidP="007C41A2">
            <w:pPr>
              <w:pStyle w:val="ConsPlusNormal"/>
              <w:suppressAutoHyphens w:val="0"/>
              <w:ind w:firstLine="0"/>
              <w:jc w:val="center"/>
            </w:pPr>
          </w:p>
          <w:p w:rsidR="0078657E" w:rsidRPr="007C41A2" w:rsidRDefault="0078657E" w:rsidP="0078657E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Отчет о своевременности представления указанных сведений представлен </w:t>
            </w:r>
            <w:r>
              <w:t>руководителю</w:t>
            </w:r>
            <w:r>
              <w:t xml:space="preserve"> 01.06.2025</w:t>
            </w:r>
          </w:p>
        </w:tc>
      </w:tr>
      <w:tr w:rsidR="000604F4" w:rsidRPr="007C41A2" w:rsidTr="007C41A2">
        <w:tc>
          <w:tcPr>
            <w:tcW w:w="709" w:type="dxa"/>
            <w:gridSpan w:val="2"/>
          </w:tcPr>
          <w:p w:rsidR="000604F4" w:rsidRPr="007C41A2" w:rsidRDefault="000604F4" w:rsidP="006A0A14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4"/>
              </w:rPr>
              <w:t>1.5</w:t>
            </w:r>
          </w:p>
        </w:tc>
        <w:tc>
          <w:tcPr>
            <w:tcW w:w="6237" w:type="dxa"/>
          </w:tcPr>
          <w:p w:rsidR="000604F4" w:rsidRPr="007C41A2" w:rsidRDefault="000604F4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0604F4">
              <w:rPr>
                <w:szCs w:val="24"/>
              </w:rPr>
              <w:t xml:space="preserve">Опубликование сведений о доходах, расходах, об имуществе и обязательствах имущественного характера, представленных государственными гражданскими служащими Государственной инспекции по охране объектов культурного наследия Республики Хакасия на Официальном портале исполнительных органов государственной власти Республики Хакасия в </w:t>
            </w:r>
            <w:proofErr w:type="spellStart"/>
            <w:r w:rsidRPr="000604F4">
              <w:rPr>
                <w:szCs w:val="24"/>
              </w:rPr>
              <w:t>информационнотелекоммуникационной</w:t>
            </w:r>
            <w:proofErr w:type="spellEnd"/>
            <w:r w:rsidRPr="000604F4">
              <w:rPr>
                <w:szCs w:val="24"/>
              </w:rPr>
              <w:t xml:space="preserve"> сети «Интернет»</w:t>
            </w:r>
          </w:p>
        </w:tc>
        <w:tc>
          <w:tcPr>
            <w:tcW w:w="2835" w:type="dxa"/>
          </w:tcPr>
          <w:p w:rsidR="000604F4" w:rsidRDefault="000604F4" w:rsidP="000604F4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0604F4" w:rsidRDefault="000604F4" w:rsidP="000604F4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0604F4" w:rsidRPr="007C41A2" w:rsidRDefault="000604F4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2552" w:type="dxa"/>
          </w:tcPr>
          <w:p w:rsidR="000604F4" w:rsidRPr="007C41A2" w:rsidRDefault="0078657E" w:rsidP="0078657E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В соответствии с подпунктом "ж" пункта 1 Указа Президента Российской Федерации от 29</w:t>
            </w:r>
            <w:r>
              <w:t>.12.</w:t>
            </w:r>
            <w:r>
              <w:t xml:space="preserve">2022 № 968 </w:t>
            </w:r>
            <w:r>
              <w:t>«</w:t>
            </w:r>
            <w:r>
      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      </w:r>
            <w:r>
              <w:t>»</w:t>
            </w:r>
            <w:r>
              <w:t xml:space="preserve"> в период </w:t>
            </w:r>
            <w:r>
              <w:lastRenderedPageBreak/>
              <w:t xml:space="preserve">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</w:t>
            </w:r>
            <w:r>
              <w:t>«</w:t>
            </w:r>
            <w:r>
              <w:t>Интернет</w:t>
            </w:r>
            <w:r>
              <w:t>»</w:t>
            </w:r>
            <w:r>
              <w:t xml:space="preserve"> и их предоставление общероссийским СМИ для </w:t>
            </w:r>
            <w:r>
              <w:t>опубликования не осуществляются</w:t>
            </w:r>
          </w:p>
        </w:tc>
      </w:tr>
      <w:tr w:rsidR="000604F4" w:rsidRPr="007C41A2" w:rsidTr="007C41A2">
        <w:tc>
          <w:tcPr>
            <w:tcW w:w="709" w:type="dxa"/>
            <w:gridSpan w:val="2"/>
          </w:tcPr>
          <w:p w:rsidR="000604F4" w:rsidRDefault="000604F4" w:rsidP="006A0A14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1.6</w:t>
            </w:r>
          </w:p>
        </w:tc>
        <w:tc>
          <w:tcPr>
            <w:tcW w:w="6237" w:type="dxa"/>
          </w:tcPr>
          <w:p w:rsidR="000604F4" w:rsidRPr="000604F4" w:rsidRDefault="000604F4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0604F4">
              <w:rPr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представленных государственными гражданскими служащими. Подготовка справки по результатам проведенного анализа</w:t>
            </w:r>
          </w:p>
        </w:tc>
        <w:tc>
          <w:tcPr>
            <w:tcW w:w="2835" w:type="dxa"/>
          </w:tcPr>
          <w:p w:rsidR="000604F4" w:rsidRDefault="000604F4" w:rsidP="000604F4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0604F4" w:rsidRDefault="000604F4" w:rsidP="000604F4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0604F4" w:rsidRDefault="000604F4" w:rsidP="007C41A2">
            <w:pPr>
              <w:pStyle w:val="ConsPlusNormal"/>
              <w:suppressAutoHyphens w:val="0"/>
              <w:ind w:firstLine="0"/>
              <w:jc w:val="center"/>
            </w:pPr>
            <w:r w:rsidRPr="00C50ED7">
              <w:rPr>
                <w:sz w:val="26"/>
                <w:szCs w:val="26"/>
              </w:rPr>
              <w:t>до 01 июля</w:t>
            </w:r>
          </w:p>
        </w:tc>
        <w:tc>
          <w:tcPr>
            <w:tcW w:w="2552" w:type="dxa"/>
          </w:tcPr>
          <w:p w:rsidR="000604F4" w:rsidRPr="007C41A2" w:rsidRDefault="0078657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Анализ сведений о доходах, расходах, об имуществе и обязательствах имущественного характера, представленных государственными гражданскими служащими </w:t>
            </w:r>
            <w:r w:rsidRPr="007D4D1E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>
              <w:rPr>
                <w:szCs w:val="24"/>
              </w:rPr>
              <w:t xml:space="preserve"> </w:t>
            </w:r>
            <w:proofErr w:type="gramStart"/>
            <w:r>
              <w:t>за 2024 год</w:t>
            </w:r>
            <w:proofErr w:type="gramEnd"/>
            <w:r>
              <w:t xml:space="preserve"> был осуществлен в </w:t>
            </w:r>
            <w:r>
              <w:lastRenderedPageBreak/>
              <w:t>установленные сроки, справка о рез</w:t>
            </w:r>
            <w:r>
              <w:t>ультатах анализа представлена 18</w:t>
            </w:r>
            <w:r>
              <w:t>.06.2025</w:t>
            </w:r>
          </w:p>
        </w:tc>
      </w:tr>
      <w:tr w:rsidR="007C41A2" w:rsidRPr="007C41A2" w:rsidTr="007C41A2">
        <w:tc>
          <w:tcPr>
            <w:tcW w:w="709" w:type="dxa"/>
            <w:gridSpan w:val="2"/>
          </w:tcPr>
          <w:p w:rsidR="007C41A2" w:rsidRPr="007C41A2" w:rsidRDefault="007C41A2" w:rsidP="000604F4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lastRenderedPageBreak/>
              <w:t>1.</w:t>
            </w:r>
            <w:r w:rsidR="000604F4">
              <w:rPr>
                <w:szCs w:val="24"/>
              </w:rPr>
              <w:t>7</w:t>
            </w:r>
          </w:p>
        </w:tc>
        <w:tc>
          <w:tcPr>
            <w:tcW w:w="623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Проведение анализа соблюдения гражданами, замещавшими должности государственной гражданской службы Республики Хакасия, ограничений, предусмотренных статьей 12 Федерального закона от 25.12.2008 № 273-ФЗ «О противодействии коррупции», при заключении ими после увольнения с государственной гражданской службы Республики Хакасия трудовых и гражданско-правовых договоров. Подготовка справки по результатам проведенного анализа.</w:t>
            </w:r>
          </w:p>
        </w:tc>
        <w:tc>
          <w:tcPr>
            <w:tcW w:w="2835" w:type="dxa"/>
          </w:tcPr>
          <w:p w:rsidR="006A0A14" w:rsidRDefault="006A0A14" w:rsidP="006A0A14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6A0A14" w:rsidP="006A0A14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8657E" w:rsidP="0078657E">
            <w:pPr>
              <w:pStyle w:val="ConsPlusNormal"/>
              <w:suppressAutoHyphens w:val="0"/>
              <w:ind w:firstLine="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один раз в полугодие</w:t>
            </w:r>
          </w:p>
        </w:tc>
        <w:tc>
          <w:tcPr>
            <w:tcW w:w="2552" w:type="dxa"/>
          </w:tcPr>
          <w:p w:rsidR="0078657E" w:rsidRDefault="0078657E" w:rsidP="007C41A2">
            <w:pPr>
              <w:pStyle w:val="ConsPlusNormal"/>
              <w:suppressAutoHyphens w:val="0"/>
              <w:ind w:firstLine="0"/>
              <w:jc w:val="center"/>
            </w:pPr>
            <w:r>
              <w:t xml:space="preserve">19.06.2025 и 29.12.2025 осуществлен анализ соблюдения гражданами, замещавшими должности государственной гражданской службы Республики Хакасия в </w:t>
            </w:r>
            <w:r w:rsidRPr="007D4D1E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>
              <w:t>, ограничений,</w:t>
            </w:r>
            <w:r>
              <w:t xml:space="preserve"> </w:t>
            </w:r>
            <w:r>
              <w:t xml:space="preserve">предусмотренных статьей 12 Федерального закона от 25.12.2008 </w:t>
            </w:r>
          </w:p>
          <w:p w:rsidR="007C41A2" w:rsidRPr="007C41A2" w:rsidRDefault="0078657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№ 273-ФЗ, по итогу представлена справка</w:t>
            </w:r>
          </w:p>
        </w:tc>
      </w:tr>
      <w:tr w:rsidR="007C41A2" w:rsidRPr="007C41A2" w:rsidTr="007C41A2">
        <w:tc>
          <w:tcPr>
            <w:tcW w:w="709" w:type="dxa"/>
            <w:gridSpan w:val="2"/>
          </w:tcPr>
          <w:p w:rsidR="007C41A2" w:rsidRPr="007C41A2" w:rsidRDefault="007C41A2" w:rsidP="000604F4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1.</w:t>
            </w:r>
            <w:r w:rsidR="000604F4">
              <w:rPr>
                <w:szCs w:val="24"/>
              </w:rPr>
              <w:t>8</w:t>
            </w:r>
          </w:p>
        </w:tc>
        <w:tc>
          <w:tcPr>
            <w:tcW w:w="6237" w:type="dxa"/>
          </w:tcPr>
          <w:p w:rsidR="007C41A2" w:rsidRPr="007C41A2" w:rsidRDefault="007C41A2" w:rsidP="003D5462">
            <w:pPr>
              <w:pStyle w:val="a9"/>
              <w:widowControl w:val="0"/>
              <w:spacing w:before="0" w:beforeAutospacing="0" w:after="0" w:afterAutospacing="0"/>
            </w:pPr>
            <w:r w:rsidRPr="007C41A2">
              <w:t>Мониторинг участия лиц, замещающих должности государственной гражданской службы Республики Хакасия, в управлении коммерческими и некоммерческими организациями. Подготовка справки по результатам проведенного мониторинга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Представление отчета о результатах данного анализа в </w:t>
            </w:r>
            <w:r w:rsidRPr="007C41A2">
              <w:rPr>
                <w:szCs w:val="24"/>
              </w:rPr>
              <w:lastRenderedPageBreak/>
              <w:t>Министерство по делам юстиции и региональной безопасности Республики Хакасия</w:t>
            </w:r>
          </w:p>
        </w:tc>
        <w:tc>
          <w:tcPr>
            <w:tcW w:w="2835" w:type="dxa"/>
          </w:tcPr>
          <w:p w:rsidR="003D546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Русанова Л.А., </w:t>
            </w:r>
          </w:p>
          <w:p w:rsidR="007C41A2" w:rsidRPr="007C41A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до 01 августа</w:t>
            </w:r>
          </w:p>
        </w:tc>
        <w:tc>
          <w:tcPr>
            <w:tcW w:w="2552" w:type="dxa"/>
          </w:tcPr>
          <w:p w:rsidR="007C41A2" w:rsidRPr="007C41A2" w:rsidRDefault="0078657E" w:rsidP="0078657E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1</w:t>
            </w:r>
            <w:r>
              <w:t xml:space="preserve">0.07.2025 проведен мониторинг участия лиц, замещающих должности государственной гражданской службы Республики Хакасия в </w:t>
            </w:r>
            <w:r w:rsidRPr="007D4D1E">
              <w:rPr>
                <w:szCs w:val="24"/>
              </w:rPr>
              <w:lastRenderedPageBreak/>
              <w:t>Государственной инспекции по охране объектов культурного наследия Республики Хакасия</w:t>
            </w:r>
            <w:r>
              <w:t>, в управлении коммерческими и некоммерческими организациями, в результате представлена справка</w:t>
            </w:r>
          </w:p>
        </w:tc>
      </w:tr>
      <w:tr w:rsidR="007C41A2" w:rsidRPr="007C41A2" w:rsidTr="007C41A2">
        <w:tc>
          <w:tcPr>
            <w:tcW w:w="14601" w:type="dxa"/>
            <w:gridSpan w:val="6"/>
          </w:tcPr>
          <w:p w:rsidR="003D546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b/>
                <w:szCs w:val="24"/>
              </w:rPr>
            </w:pPr>
            <w:r w:rsidRPr="007C41A2">
              <w:rPr>
                <w:b/>
                <w:szCs w:val="24"/>
              </w:rPr>
              <w:t xml:space="preserve">2. Совершенствование организационных основ противодействия коррупции 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b/>
                <w:szCs w:val="24"/>
              </w:rPr>
            </w:pPr>
            <w:r w:rsidRPr="007C41A2">
              <w:rPr>
                <w:b/>
                <w:szCs w:val="24"/>
              </w:rPr>
              <w:t xml:space="preserve">в </w:t>
            </w:r>
            <w:r w:rsidR="003D5462" w:rsidRPr="003D5462">
              <w:rPr>
                <w:b/>
                <w:szCs w:val="24"/>
              </w:rPr>
              <w:t>Государственной инспекции по охране объектов культурного наследия Республики Хакасия</w:t>
            </w:r>
          </w:p>
        </w:tc>
      </w:tr>
      <w:tr w:rsidR="007C41A2" w:rsidRPr="007C41A2" w:rsidTr="000604F4">
        <w:trPr>
          <w:trHeight w:val="177"/>
        </w:trPr>
        <w:tc>
          <w:tcPr>
            <w:tcW w:w="70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2.1</w:t>
            </w:r>
          </w:p>
        </w:tc>
        <w:tc>
          <w:tcPr>
            <w:tcW w:w="6237" w:type="dxa"/>
          </w:tcPr>
          <w:p w:rsidR="007C41A2" w:rsidRPr="007C41A2" w:rsidRDefault="000604F4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="007C41A2" w:rsidRPr="007C41A2">
              <w:rPr>
                <w:szCs w:val="24"/>
              </w:rPr>
              <w:t xml:space="preserve">нализ содержания действующих нормативных правовых и иных актов </w:t>
            </w:r>
            <w:r w:rsidR="003D5462"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="007C41A2" w:rsidRPr="007C41A2">
              <w:rPr>
                <w:szCs w:val="24"/>
              </w:rPr>
              <w:t xml:space="preserve"> в сфере противодействия коррупции на предмет их соответствия законодательству Российской Федерации и Республики Хакасия и их актуализация (при необходимости).</w:t>
            </w:r>
          </w:p>
        </w:tc>
        <w:tc>
          <w:tcPr>
            <w:tcW w:w="2835" w:type="dxa"/>
          </w:tcPr>
          <w:p w:rsidR="003D546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8657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C41A2" w:rsidRPr="007C41A2" w:rsidRDefault="0078657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Анализ содержания действующих нормативных правовых и иных актов в </w:t>
            </w:r>
            <w:r w:rsidRPr="007D4D1E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>
              <w:t xml:space="preserve"> </w:t>
            </w:r>
            <w:r>
              <w:t xml:space="preserve">в сфере противодействия коррупции на предмет их соответствия законодательству Российской Федерации и Республики Хакасия проводится на постоянной основе, в результате актуализированы НПА </w:t>
            </w:r>
            <w:r>
              <w:lastRenderedPageBreak/>
              <w:t xml:space="preserve">о составе комиссии по соблюдению требований к служебному поведению, о проведении антикоррупционной экспертизы и </w:t>
            </w:r>
            <w:proofErr w:type="spellStart"/>
            <w:r>
              <w:t>др</w:t>
            </w:r>
            <w:proofErr w:type="spellEnd"/>
          </w:p>
        </w:tc>
      </w:tr>
      <w:tr w:rsidR="000604F4" w:rsidRPr="007C41A2" w:rsidTr="000604F4">
        <w:trPr>
          <w:trHeight w:val="2581"/>
        </w:trPr>
        <w:tc>
          <w:tcPr>
            <w:tcW w:w="709" w:type="dxa"/>
            <w:gridSpan w:val="2"/>
          </w:tcPr>
          <w:p w:rsidR="000604F4" w:rsidRPr="007C41A2" w:rsidRDefault="000604F4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lastRenderedPageBreak/>
              <w:t>2.2</w:t>
            </w:r>
          </w:p>
        </w:tc>
        <w:tc>
          <w:tcPr>
            <w:tcW w:w="6237" w:type="dxa"/>
          </w:tcPr>
          <w:p w:rsidR="000604F4" w:rsidRPr="007C41A2" w:rsidRDefault="000604F4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Проведение антикоррупционной экспертизы нормативных правовых актов </w:t>
            </w:r>
            <w:r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Pr="007C41A2">
              <w:rPr>
                <w:szCs w:val="24"/>
              </w:rPr>
              <w:t xml:space="preserve"> и их проектов в целях выявления в них коррупциогенных факторов и их последующего устранения</w:t>
            </w:r>
            <w:r>
              <w:rPr>
                <w:szCs w:val="24"/>
              </w:rPr>
              <w:t xml:space="preserve">, </w:t>
            </w:r>
            <w:r>
              <w:rPr>
                <w:szCs w:val="26"/>
              </w:rPr>
              <w:t>а также своевременного размещения на официальном портале в информационно-телекоммуникационной сети «Интернет», в целях обеспечения возможности проведения независимой антикоррупционной экспертизы</w:t>
            </w:r>
          </w:p>
        </w:tc>
        <w:tc>
          <w:tcPr>
            <w:tcW w:w="2835" w:type="dxa"/>
          </w:tcPr>
          <w:p w:rsidR="000604F4" w:rsidRDefault="000604F4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0604F4" w:rsidRPr="007C41A2" w:rsidRDefault="000604F4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0604F4" w:rsidRPr="007C41A2" w:rsidRDefault="0078657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  <w:p w:rsidR="000604F4" w:rsidRPr="007C41A2" w:rsidRDefault="000604F4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0604F4" w:rsidRPr="007C41A2" w:rsidRDefault="0078657E" w:rsidP="0078657E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За 2025 год проведено 134</w:t>
            </w:r>
            <w:r>
              <w:t xml:space="preserve"> антикоррупционных экспертиз </w:t>
            </w:r>
            <w:r>
              <w:t xml:space="preserve">проектов </w:t>
            </w:r>
            <w:r>
              <w:t xml:space="preserve">нормативных правовых актов </w:t>
            </w:r>
            <w:r w:rsidRPr="007D4D1E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>
              <w:t xml:space="preserve"> в целях выявления в них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и их последующего устранения. </w:t>
            </w:r>
            <w:proofErr w:type="spellStart"/>
            <w:r>
              <w:t>Коррупциогенных</w:t>
            </w:r>
            <w:proofErr w:type="spellEnd"/>
            <w:r>
              <w:t xml:space="preserve"> факторов не выявлено</w:t>
            </w:r>
          </w:p>
        </w:tc>
      </w:tr>
      <w:tr w:rsidR="007C41A2" w:rsidRPr="007C41A2" w:rsidTr="007C41A2">
        <w:tc>
          <w:tcPr>
            <w:tcW w:w="14601" w:type="dxa"/>
            <w:gridSpan w:val="6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b/>
                <w:szCs w:val="24"/>
              </w:rPr>
            </w:pPr>
            <w:r w:rsidRPr="007C41A2">
              <w:rPr>
                <w:b/>
                <w:szCs w:val="24"/>
              </w:rPr>
              <w:t xml:space="preserve">3. Выявление причин и условий проявления коррупции в деятельности </w:t>
            </w:r>
            <w:r w:rsidR="003D5462" w:rsidRPr="003D5462">
              <w:rPr>
                <w:b/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Pr="007C41A2">
              <w:rPr>
                <w:b/>
                <w:szCs w:val="24"/>
              </w:rPr>
              <w:t>, мониторинг коррупционных рисков и их устранение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3.1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3D546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Ежегодное проведение </w:t>
            </w:r>
            <w:r w:rsidR="003D5462" w:rsidRPr="003D5462">
              <w:rPr>
                <w:szCs w:val="24"/>
              </w:rPr>
              <w:t>Государственной инспекци</w:t>
            </w:r>
            <w:r w:rsidR="003D5462">
              <w:rPr>
                <w:szCs w:val="24"/>
              </w:rPr>
              <w:t>ей</w:t>
            </w:r>
            <w:r w:rsidR="003D5462" w:rsidRPr="003D5462">
              <w:rPr>
                <w:szCs w:val="24"/>
              </w:rPr>
              <w:t xml:space="preserve"> по охране объектов культурного наследия Республики Хакасия</w:t>
            </w:r>
            <w:r w:rsidRPr="007C41A2">
              <w:rPr>
                <w:szCs w:val="24"/>
              </w:rPr>
              <w:t xml:space="preserve"> оценки коррупционных рисков, возникающих при </w:t>
            </w:r>
            <w:r w:rsidRPr="007C41A2">
              <w:rPr>
                <w:szCs w:val="24"/>
              </w:rPr>
              <w:lastRenderedPageBreak/>
              <w:t>реализации своих функций</w:t>
            </w:r>
          </w:p>
        </w:tc>
        <w:tc>
          <w:tcPr>
            <w:tcW w:w="2835" w:type="dxa"/>
          </w:tcPr>
          <w:p w:rsidR="003D546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Русанова Л.А., </w:t>
            </w:r>
          </w:p>
          <w:p w:rsidR="007C41A2" w:rsidRPr="007C41A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</w:t>
            </w:r>
            <w:r>
              <w:rPr>
                <w:szCs w:val="24"/>
              </w:rPr>
              <w:lastRenderedPageBreak/>
              <w:t xml:space="preserve">финансового отдела, сотрудники </w:t>
            </w:r>
            <w:r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lastRenderedPageBreak/>
              <w:t>до 01 ноября</w:t>
            </w:r>
          </w:p>
        </w:tc>
        <w:tc>
          <w:tcPr>
            <w:tcW w:w="2552" w:type="dxa"/>
          </w:tcPr>
          <w:p w:rsidR="007C41A2" w:rsidRPr="007C41A2" w:rsidRDefault="0078657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В установленные сроки проведена оценка коррупционных рисков </w:t>
            </w:r>
            <w:r>
              <w:lastRenderedPageBreak/>
              <w:t>и подготовлен отчет об итогах оценки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3.2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Актуализация перечней должностей государственной гражданской службы </w:t>
            </w:r>
            <w:r w:rsidR="003D5462"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Pr="007C41A2">
              <w:rPr>
                <w:szCs w:val="24"/>
              </w:rPr>
              <w:t>, при замещении которых: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государственные гражданские служащие </w:t>
            </w:r>
            <w:r w:rsidR="003D5462"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="003D5462" w:rsidRPr="007C41A2">
              <w:rPr>
                <w:szCs w:val="24"/>
              </w:rPr>
              <w:t xml:space="preserve"> </w:t>
            </w:r>
            <w:r w:rsidRPr="007C41A2">
              <w:rPr>
                <w:szCs w:val="24"/>
              </w:rPr>
              <w:t>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детей;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граждане, замещавшие должности государственной гражданской службы Республики Хакасия, обязаны соблюдать ограничения при заключении ими после увольнения с государственной гражданской службы Республики Хакасия трудового договора и (или) гражданско-правового договора в случаях, предусмотренных федеральными законами.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:rsidR="003D546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до 30 декабря</w:t>
            </w:r>
          </w:p>
        </w:tc>
        <w:tc>
          <w:tcPr>
            <w:tcW w:w="2552" w:type="dxa"/>
          </w:tcPr>
          <w:p w:rsidR="0078657E" w:rsidRDefault="0078657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Перечень должностей актуализирован, действующая редакция приказа</w:t>
            </w:r>
            <w:r>
              <w:t xml:space="preserve"> от </w:t>
            </w:r>
            <w:r w:rsidRPr="0078657E">
              <w:rPr>
                <w:szCs w:val="24"/>
              </w:rPr>
              <w:t>26.05.2025</w:t>
            </w:r>
            <w:r>
              <w:rPr>
                <w:szCs w:val="24"/>
              </w:rPr>
              <w:t xml:space="preserve"> № 76</w:t>
            </w:r>
          </w:p>
          <w:p w:rsidR="0078657E" w:rsidRPr="007C41A2" w:rsidRDefault="0078657E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3.3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C41AD8">
            <w:pPr>
              <w:pStyle w:val="a9"/>
              <w:widowControl w:val="0"/>
              <w:spacing w:before="0" w:beforeAutospacing="0" w:after="0" w:afterAutospacing="0"/>
              <w:jc w:val="both"/>
            </w:pPr>
            <w:r w:rsidRPr="007C41A2">
              <w:t>Рассмотрение в соответствии с пунктом 2</w:t>
            </w:r>
            <w:r w:rsidRPr="007C41A2">
              <w:rPr>
                <w:vertAlign w:val="superscript"/>
              </w:rPr>
              <w:t>1</w:t>
            </w:r>
            <w:r w:rsidRPr="007C41A2">
              <w:t xml:space="preserve"> статьи 6 Федерального закона от 25 декабря 2008 г. № 273-ФЗ «О</w:t>
            </w:r>
            <w:r w:rsidR="00C41AD8">
              <w:t> </w:t>
            </w:r>
            <w:r w:rsidRPr="007C41A2">
              <w:t xml:space="preserve">противодействии коррупции» в </w:t>
            </w:r>
            <w:r w:rsidR="003D5462" w:rsidRPr="003D5462">
              <w:t>Государственной инспекции по охране объектов культурного наследия Республики Хакасия</w:t>
            </w:r>
            <w:r w:rsidRPr="007C41A2">
              <w:t xml:space="preserve"> вопросов правоприменительной </w:t>
            </w:r>
            <w:r w:rsidRPr="007C41A2">
              <w:lastRenderedPageBreak/>
              <w:t>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835" w:type="dxa"/>
          </w:tcPr>
          <w:p w:rsidR="003D546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Русанова Л.А., </w:t>
            </w:r>
          </w:p>
          <w:p w:rsidR="007C41A2" w:rsidRPr="007C41A2" w:rsidRDefault="003D5462" w:rsidP="003D546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ежеквартально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C41A2" w:rsidRPr="007C41A2" w:rsidRDefault="00011ECF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Рассмотрение вопросов правоприменительной практики по результатам вступивших в </w:t>
            </w:r>
            <w:r>
              <w:lastRenderedPageBreak/>
              <w:t>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проводится на постоянной основе</w:t>
            </w:r>
          </w:p>
        </w:tc>
      </w:tr>
      <w:tr w:rsidR="007C41A2" w:rsidRPr="007C41A2" w:rsidTr="007C41A2">
        <w:tc>
          <w:tcPr>
            <w:tcW w:w="14601" w:type="dxa"/>
            <w:gridSpan w:val="6"/>
          </w:tcPr>
          <w:p w:rsidR="007C41A2" w:rsidRPr="007C41A2" w:rsidRDefault="007C41A2" w:rsidP="004D55A9">
            <w:pPr>
              <w:pStyle w:val="ConsPlusNormal"/>
              <w:suppressAutoHyphens w:val="0"/>
              <w:ind w:firstLine="0"/>
              <w:jc w:val="center"/>
              <w:rPr>
                <w:b/>
                <w:szCs w:val="24"/>
              </w:rPr>
            </w:pPr>
            <w:r w:rsidRPr="007C41A2">
              <w:rPr>
                <w:b/>
                <w:szCs w:val="24"/>
              </w:rPr>
              <w:t xml:space="preserve">4. Взаимодействие </w:t>
            </w:r>
            <w:r w:rsidR="003D5462" w:rsidRPr="003D5462">
              <w:rPr>
                <w:b/>
                <w:szCs w:val="24"/>
              </w:rPr>
              <w:t xml:space="preserve">Государственной инспекции по охране объектов культурного наследия Республики Хакасия </w:t>
            </w:r>
            <w:r w:rsidRPr="007C41A2">
              <w:rPr>
                <w:b/>
                <w:szCs w:val="24"/>
              </w:rPr>
              <w:t>с</w:t>
            </w:r>
            <w:r w:rsidR="004D55A9">
              <w:rPr>
                <w:b/>
                <w:szCs w:val="24"/>
              </w:rPr>
              <w:t> </w:t>
            </w:r>
            <w:r w:rsidRPr="007C41A2">
              <w:rPr>
                <w:b/>
                <w:szCs w:val="24"/>
              </w:rPr>
              <w:t>институтами</w:t>
            </w:r>
            <w:r w:rsidR="004D55A9">
              <w:rPr>
                <w:b/>
                <w:szCs w:val="24"/>
              </w:rPr>
              <w:t> </w:t>
            </w:r>
            <w:r w:rsidRPr="007C41A2">
              <w:rPr>
                <w:b/>
                <w:szCs w:val="24"/>
              </w:rPr>
              <w:t>гражданского общества и гражданами, создание эффективной системы обратной связи, обеспечение</w:t>
            </w:r>
            <w:r w:rsidR="004D55A9">
              <w:rPr>
                <w:b/>
                <w:szCs w:val="24"/>
              </w:rPr>
              <w:t> </w:t>
            </w:r>
            <w:r w:rsidRPr="007C41A2">
              <w:rPr>
                <w:b/>
                <w:szCs w:val="24"/>
              </w:rPr>
              <w:t>доступности</w:t>
            </w:r>
            <w:r w:rsidR="004D55A9">
              <w:rPr>
                <w:b/>
                <w:szCs w:val="24"/>
              </w:rPr>
              <w:t> </w:t>
            </w:r>
            <w:r w:rsidRPr="007C41A2">
              <w:rPr>
                <w:b/>
                <w:szCs w:val="24"/>
              </w:rPr>
              <w:t>информации об</w:t>
            </w:r>
            <w:r w:rsidR="004D55A9">
              <w:rPr>
                <w:b/>
                <w:szCs w:val="24"/>
              </w:rPr>
              <w:t> </w:t>
            </w:r>
            <w:r w:rsidRPr="007C41A2">
              <w:rPr>
                <w:b/>
                <w:szCs w:val="24"/>
              </w:rPr>
              <w:t>их</w:t>
            </w:r>
            <w:r w:rsidR="004D55A9">
              <w:rPr>
                <w:b/>
                <w:szCs w:val="24"/>
              </w:rPr>
              <w:t> </w:t>
            </w:r>
            <w:r w:rsidRPr="007C41A2">
              <w:rPr>
                <w:b/>
                <w:szCs w:val="24"/>
              </w:rPr>
              <w:t>деятельности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4.1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Размещение на Официальном портале исполнительных органов Республики Хакасия в информационно-телекоммуникационной сети «Интернет» актуальной информации об антикоррупционной деятельности </w:t>
            </w:r>
            <w:r w:rsidR="004D55A9"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:rsidR="004D55A9" w:rsidRDefault="004D55A9" w:rsidP="004D55A9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4D55A9" w:rsidP="004D55A9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ежемесячно</w:t>
            </w:r>
          </w:p>
        </w:tc>
        <w:tc>
          <w:tcPr>
            <w:tcW w:w="2552" w:type="dxa"/>
          </w:tcPr>
          <w:p w:rsidR="007C41A2" w:rsidRPr="007C41A2" w:rsidRDefault="00011ECF" w:rsidP="00011ECF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011ECF">
              <w:rPr>
                <w:szCs w:val="24"/>
              </w:rPr>
              <w:t xml:space="preserve">На официальном портале в </w:t>
            </w:r>
            <w:proofErr w:type="spellStart"/>
            <w:r w:rsidRPr="00011ECF">
              <w:rPr>
                <w:szCs w:val="24"/>
              </w:rPr>
              <w:t>информациоционно</w:t>
            </w:r>
            <w:proofErr w:type="spellEnd"/>
            <w:r w:rsidRPr="00011ECF">
              <w:rPr>
                <w:szCs w:val="24"/>
              </w:rPr>
              <w:t xml:space="preserve">-телекоммуникационной сети «Интернет» на странице </w:t>
            </w:r>
            <w:r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Pr="00011ECF">
              <w:rPr>
                <w:szCs w:val="24"/>
              </w:rPr>
              <w:t xml:space="preserve"> актуализируется информация об </w:t>
            </w:r>
            <w:r w:rsidRPr="00011ECF">
              <w:rPr>
                <w:szCs w:val="24"/>
              </w:rPr>
              <w:lastRenderedPageBreak/>
              <w:t>антикоррупционной деятельности органа на постоянной основе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lastRenderedPageBreak/>
              <w:t>4.2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Взаимодействие с общественным совет</w:t>
            </w:r>
            <w:r w:rsidR="004D55A9">
              <w:rPr>
                <w:szCs w:val="24"/>
              </w:rPr>
              <w:t>ом</w:t>
            </w:r>
            <w:r w:rsidRPr="007C41A2">
              <w:rPr>
                <w:szCs w:val="24"/>
              </w:rPr>
              <w:t xml:space="preserve">, созданными при </w:t>
            </w:r>
            <w:r w:rsidR="004D55A9"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Pr="007C41A2">
              <w:rPr>
                <w:szCs w:val="24"/>
              </w:rPr>
              <w:t>, по вопросам противодействия коррупции: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рассмотрение на заседаниях общественн</w:t>
            </w:r>
            <w:r w:rsidR="004D55A9">
              <w:rPr>
                <w:szCs w:val="24"/>
              </w:rPr>
              <w:t>ого</w:t>
            </w:r>
            <w:r w:rsidRPr="007C41A2">
              <w:rPr>
                <w:szCs w:val="24"/>
              </w:rPr>
              <w:t xml:space="preserve"> совет</w:t>
            </w:r>
            <w:r w:rsidR="004D55A9">
              <w:rPr>
                <w:szCs w:val="24"/>
              </w:rPr>
              <w:t>а</w:t>
            </w:r>
            <w:r w:rsidRPr="007C41A2">
              <w:rPr>
                <w:szCs w:val="24"/>
              </w:rPr>
              <w:t xml:space="preserve"> планов противодействия коррупции, а также докладов о ходе и результатах их выполнения;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участие представителей общественн</w:t>
            </w:r>
            <w:r w:rsidR="004D55A9">
              <w:rPr>
                <w:szCs w:val="24"/>
              </w:rPr>
              <w:t>ого</w:t>
            </w:r>
            <w:r w:rsidRPr="007C41A2">
              <w:rPr>
                <w:szCs w:val="24"/>
              </w:rPr>
              <w:t xml:space="preserve"> совет</w:t>
            </w:r>
            <w:r w:rsidR="004D55A9">
              <w:rPr>
                <w:szCs w:val="24"/>
              </w:rPr>
              <w:t>а</w:t>
            </w:r>
            <w:r w:rsidRPr="007C41A2">
              <w:rPr>
                <w:szCs w:val="24"/>
              </w:rPr>
              <w:t xml:space="preserve"> в заседаниях комиссий </w:t>
            </w:r>
            <w:r w:rsidR="004D55A9"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="004D55A9" w:rsidRPr="007C41A2">
              <w:rPr>
                <w:szCs w:val="24"/>
              </w:rPr>
              <w:t xml:space="preserve"> </w:t>
            </w:r>
            <w:r w:rsidRPr="007C41A2">
              <w:rPr>
                <w:szCs w:val="24"/>
              </w:rPr>
              <w:t>по соблюдению требований к служебному поведению государственных гражданских служащих Республики Хакасия и урегулированию конфликта интересов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:rsidR="004D55A9" w:rsidRDefault="004D55A9" w:rsidP="004D55A9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4D55A9" w:rsidRPr="007C41A2" w:rsidRDefault="004D55A9" w:rsidP="004D55A9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011ECF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в IV квартале</w:t>
            </w:r>
          </w:p>
          <w:p w:rsidR="00011ECF" w:rsidRPr="007C41A2" w:rsidRDefault="00011ECF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C41A2" w:rsidRPr="007C41A2" w:rsidRDefault="00011ECF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Вынесены на рассмотрение совета отчет об исполнении плана противодействия коррупции за 2025 год, проект плана противодействия коррупции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4.3</w:t>
            </w:r>
          </w:p>
        </w:tc>
        <w:tc>
          <w:tcPr>
            <w:tcW w:w="6379" w:type="dxa"/>
            <w:gridSpan w:val="2"/>
          </w:tcPr>
          <w:p w:rsidR="007C41A2" w:rsidRPr="007C41A2" w:rsidRDefault="00C41AD8" w:rsidP="00C41AD8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4"/>
              </w:rPr>
              <w:t>Обеспечение работы</w:t>
            </w:r>
            <w:r w:rsidR="007C41A2" w:rsidRPr="007C41A2">
              <w:rPr>
                <w:szCs w:val="24"/>
              </w:rPr>
              <w:t xml:space="preserve"> «телефон</w:t>
            </w:r>
            <w:r>
              <w:rPr>
                <w:szCs w:val="24"/>
              </w:rPr>
              <w:t>а</w:t>
            </w:r>
            <w:r w:rsidR="007C41A2" w:rsidRPr="007C41A2">
              <w:rPr>
                <w:szCs w:val="24"/>
              </w:rPr>
              <w:t xml:space="preserve"> доверия» по вопросам противодействия коррупции </w:t>
            </w:r>
          </w:p>
        </w:tc>
        <w:tc>
          <w:tcPr>
            <w:tcW w:w="2835" w:type="dxa"/>
          </w:tcPr>
          <w:p w:rsidR="00D033B5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7C41A2" w:rsidRPr="007C41A2" w:rsidRDefault="00011ECF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Заявлений и обращений на телефон «доверия» в отчетном периоде не поступало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4.4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Мониторинг публикаций в средствах массовой информации о фактах проявления коррупции в </w:t>
            </w:r>
            <w:r w:rsidR="00D033B5"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="00D033B5" w:rsidRPr="007C41A2">
              <w:rPr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D033B5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7C41A2" w:rsidRPr="007C41A2" w:rsidRDefault="00011ECF" w:rsidP="00011ECF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Публикаций в средствах массовой информации о фактах проявления коррупции в </w:t>
            </w:r>
            <w:r>
              <w:t>Государственной инспекции по охране объектов культурного наследия Республики</w:t>
            </w:r>
            <w:r>
              <w:t xml:space="preserve"> Хакасии за 2025 год </w:t>
            </w:r>
            <w:r>
              <w:lastRenderedPageBreak/>
              <w:t>не</w:t>
            </w:r>
            <w:r>
              <w:t> </w:t>
            </w:r>
            <w:r>
              <w:t>выявлено</w:t>
            </w:r>
          </w:p>
        </w:tc>
      </w:tr>
      <w:tr w:rsidR="007C41A2" w:rsidRPr="007C41A2" w:rsidTr="007C41A2">
        <w:tc>
          <w:tcPr>
            <w:tcW w:w="14601" w:type="dxa"/>
            <w:gridSpan w:val="6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b/>
                <w:szCs w:val="24"/>
              </w:rPr>
            </w:pPr>
            <w:r w:rsidRPr="007C41A2">
              <w:rPr>
                <w:b/>
                <w:szCs w:val="24"/>
              </w:rPr>
              <w:lastRenderedPageBreak/>
              <w:t xml:space="preserve">5. Мероприятия, направленные на антикоррупционное просвещение государственных гражданских служащих </w:t>
            </w:r>
            <w:r w:rsidR="00D033B5" w:rsidRPr="00D033B5">
              <w:rPr>
                <w:b/>
                <w:szCs w:val="24"/>
              </w:rPr>
              <w:t>Государственной инспекции по охране объектов культурного наследия Республики Хакасия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5.1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D033B5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Организация работы по доведению до граждан, назначаемых на должности</w:t>
            </w:r>
            <w:r w:rsidR="00D033B5">
              <w:rPr>
                <w:szCs w:val="24"/>
              </w:rPr>
              <w:t xml:space="preserve"> государственных гражданских служащих</w:t>
            </w:r>
            <w:r w:rsidRPr="007C41A2">
              <w:rPr>
                <w:szCs w:val="24"/>
              </w:rPr>
              <w:t xml:space="preserve"> Республики Хакасия, положений антикоррупционного законодательства Российской Федерации, Республики Хакасия</w:t>
            </w:r>
          </w:p>
        </w:tc>
        <w:tc>
          <w:tcPr>
            <w:tcW w:w="2835" w:type="dxa"/>
          </w:tcPr>
          <w:p w:rsidR="00D033B5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7C41A2" w:rsidRPr="007C41A2" w:rsidRDefault="00011ECF" w:rsidP="00011ECF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Все гражданские служащие </w:t>
            </w:r>
            <w:r w:rsidRPr="00011ECF">
              <w:t>Государственной инспекции по охране объектов культурного наследия Республики Хакасии</w:t>
            </w:r>
            <w:r>
              <w:t>, а также поступающие в Государственн</w:t>
            </w:r>
            <w:r>
              <w:t>ую инспекцию</w:t>
            </w:r>
            <w:r>
              <w:t xml:space="preserve"> по охране объектов культурного наследия Республики Хакасии граждане, ознакомлены с изменениями, а, также положениями антикоррупционного законодательства под </w:t>
            </w:r>
            <w:r>
              <w:t>подпись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5.2</w:t>
            </w:r>
          </w:p>
        </w:tc>
        <w:tc>
          <w:tcPr>
            <w:tcW w:w="6379" w:type="dxa"/>
            <w:gridSpan w:val="2"/>
          </w:tcPr>
          <w:p w:rsidR="007C41A2" w:rsidRPr="007C41A2" w:rsidRDefault="00C41AD8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C41AD8">
              <w:rPr>
                <w:szCs w:val="24"/>
              </w:rPr>
              <w:t>Осуществление комплекса организационных, разъяснительных и иных мер по соблюдению государственными гражданскими служащими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</w:tc>
        <w:tc>
          <w:tcPr>
            <w:tcW w:w="2835" w:type="dxa"/>
          </w:tcPr>
          <w:p w:rsidR="00D033B5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7C41A2" w:rsidRPr="007C41A2" w:rsidRDefault="00011ECF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В рамках комплекса организационных, разъяснительных и иных мер используются методические материалы, в том числе памятки о </w:t>
            </w:r>
            <w:r>
              <w:lastRenderedPageBreak/>
              <w:t>противодействии коррупции, 21.02.2025, 29.12.2025 с гражданскими служащими проведены семинары на тему соблюдения запретов, ограничений,</w:t>
            </w:r>
            <w:r>
              <w:t xml:space="preserve"> </w:t>
            </w:r>
            <w:r>
              <w:t>установленных в целях противодействия коррупции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lastRenderedPageBreak/>
              <w:t>5.3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FA1886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Обеспечение участия государственных гражданских служащих </w:t>
            </w:r>
            <w:r w:rsidR="00D033B5"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Pr="007C41A2">
              <w:rPr>
                <w:szCs w:val="24"/>
              </w:rPr>
              <w:t>, в должностные обязанности которых входит участие в противодействии коррупции, в мероприятиях по профессиональному развитию, в том числе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D033B5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  <w:highlight w:val="green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постоянно</w:t>
            </w:r>
          </w:p>
          <w:p w:rsidR="007C41A2" w:rsidRPr="007C41A2" w:rsidRDefault="007C41A2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C41A2" w:rsidRPr="007C41A2" w:rsidRDefault="00011ECF" w:rsidP="00011ECF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 xml:space="preserve">В 2025 году принял участие в </w:t>
            </w:r>
            <w:r>
              <w:t>повышении квалификации, а также в 3</w:t>
            </w:r>
            <w:r>
              <w:t xml:space="preserve"> семинарах сотрудник, в должностные обязанности которого входит участие в противодействии коррупции</w:t>
            </w:r>
          </w:p>
        </w:tc>
      </w:tr>
      <w:tr w:rsidR="007C41A2" w:rsidRPr="007C41A2" w:rsidTr="007C41A2">
        <w:tc>
          <w:tcPr>
            <w:tcW w:w="567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>5.4</w:t>
            </w:r>
          </w:p>
        </w:tc>
        <w:tc>
          <w:tcPr>
            <w:tcW w:w="6379" w:type="dxa"/>
            <w:gridSpan w:val="2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7C41A2">
              <w:rPr>
                <w:szCs w:val="24"/>
              </w:rPr>
              <w:t xml:space="preserve">Обеспечение участия государственных гражданских служащих </w:t>
            </w:r>
            <w:r w:rsidR="00D033B5" w:rsidRPr="003D5462">
              <w:rPr>
                <w:szCs w:val="24"/>
              </w:rPr>
              <w:t>Государственной инспекции по охране объектов культурного наследия Республики Хакасия</w:t>
            </w:r>
            <w:r w:rsidRPr="007C41A2">
              <w:rPr>
                <w:szCs w:val="24"/>
              </w:rPr>
              <w:t>, впервые поступивших на государственную гражданскую службу, в мероприятиях по профессиональному развитию, в том числе их обучение по дополнительным профессиональным программам в области противодействия коррупции</w:t>
            </w:r>
          </w:p>
          <w:p w:rsidR="007C41A2" w:rsidRPr="007C41A2" w:rsidRDefault="007C41A2" w:rsidP="007C41A2">
            <w:pPr>
              <w:pStyle w:val="ConsPlusNormal"/>
              <w:suppressAutoHyphens w:val="0"/>
              <w:ind w:firstLine="0"/>
              <w:rPr>
                <w:szCs w:val="24"/>
              </w:rPr>
            </w:pPr>
          </w:p>
        </w:tc>
        <w:tc>
          <w:tcPr>
            <w:tcW w:w="2835" w:type="dxa"/>
          </w:tcPr>
          <w:p w:rsidR="00D033B5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7C41A2" w:rsidRPr="007C41A2" w:rsidRDefault="00D033B5" w:rsidP="00D033B5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7C41A2" w:rsidRPr="007C41A2" w:rsidRDefault="007C41A2" w:rsidP="007C41A2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постоянно</w:t>
            </w:r>
          </w:p>
          <w:p w:rsidR="007C41A2" w:rsidRPr="007C41A2" w:rsidRDefault="007C41A2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7C41A2" w:rsidRPr="007C41A2" w:rsidRDefault="00011ECF" w:rsidP="00011ECF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7C41A2">
              <w:rPr>
                <w:szCs w:val="24"/>
              </w:rPr>
              <w:t>осударственных гражданских служащих, впервые поступивших на государственную гражданскую службу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в отчетном периоде</w:t>
            </w:r>
            <w:proofErr w:type="gramEnd"/>
            <w:r>
              <w:rPr>
                <w:szCs w:val="24"/>
              </w:rPr>
              <w:t xml:space="preserve"> не имелось</w:t>
            </w:r>
          </w:p>
        </w:tc>
      </w:tr>
      <w:tr w:rsidR="00FA1886" w:rsidRPr="007C41A2" w:rsidTr="007C41A2">
        <w:tc>
          <w:tcPr>
            <w:tcW w:w="567" w:type="dxa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4"/>
              </w:rPr>
              <w:t>5.5</w:t>
            </w:r>
          </w:p>
        </w:tc>
        <w:tc>
          <w:tcPr>
            <w:tcW w:w="6379" w:type="dxa"/>
            <w:gridSpan w:val="2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6"/>
              </w:rPr>
              <w:t xml:space="preserve">Обеспечение участия государственных гражданских </w:t>
            </w:r>
            <w:r>
              <w:rPr>
                <w:szCs w:val="26"/>
              </w:rPr>
              <w:lastRenderedPageBreak/>
              <w:t xml:space="preserve">служащих, работников, в должностные обязанности которых входит участие в проведении </w:t>
            </w:r>
            <w:bookmarkStart w:id="0" w:name="_GoBack"/>
            <w:r>
              <w:rPr>
                <w:szCs w:val="26"/>
              </w:rPr>
              <w:t>закуп</w:t>
            </w:r>
            <w:bookmarkEnd w:id="0"/>
            <w:r>
              <w:rPr>
                <w:szCs w:val="26"/>
              </w:rPr>
              <w:t>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</w:tcPr>
          <w:p w:rsidR="00FA1886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Русанова Л.А., </w:t>
            </w:r>
          </w:p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lastRenderedPageBreak/>
              <w:t>постоянно</w:t>
            </w:r>
          </w:p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FA1886" w:rsidRPr="007C41A2" w:rsidRDefault="00011ECF" w:rsidP="00011ECF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lastRenderedPageBreak/>
              <w:t xml:space="preserve">С государственными </w:t>
            </w:r>
            <w:r>
              <w:lastRenderedPageBreak/>
              <w:t>гражданскими служащими Государственно</w:t>
            </w:r>
            <w:r>
              <w:t>й инспекции по охране объектов культурного наследия</w:t>
            </w:r>
            <w:r>
              <w:t xml:space="preserve"> Республики Хакасия п</w:t>
            </w:r>
            <w:r>
              <w:t>роведены семинары 21.02.2025, 20</w:t>
            </w:r>
            <w:r>
              <w:t>.</w:t>
            </w:r>
            <w:r>
              <w:t>1</w:t>
            </w:r>
            <w:r>
              <w:t>1.2025</w:t>
            </w:r>
          </w:p>
        </w:tc>
      </w:tr>
      <w:tr w:rsidR="00FA1886" w:rsidRPr="007C41A2" w:rsidTr="007C41A2">
        <w:tc>
          <w:tcPr>
            <w:tcW w:w="567" w:type="dxa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4"/>
              </w:rPr>
              <w:lastRenderedPageBreak/>
              <w:t>5.6</w:t>
            </w:r>
          </w:p>
        </w:tc>
        <w:tc>
          <w:tcPr>
            <w:tcW w:w="6379" w:type="dxa"/>
            <w:gridSpan w:val="2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rPr>
                <w:szCs w:val="24"/>
              </w:rPr>
            </w:pPr>
            <w:r w:rsidRPr="008E2992">
              <w:rPr>
                <w:szCs w:val="26"/>
              </w:rPr>
              <w:t>Проведение правового просвещения государственных гражданских служащих Республики Хакасия по противодействию коррупции (по вопросам соблюдения требований и положений законодательства Российской Федерации, Республики Хакасия по противодействию коррупции, а также изменений законодательства Российской Федерации, Республики Хакасия по противодействию коррупции)</w:t>
            </w:r>
          </w:p>
        </w:tc>
        <w:tc>
          <w:tcPr>
            <w:tcW w:w="2835" w:type="dxa"/>
          </w:tcPr>
          <w:p w:rsidR="00FA1886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7C41A2">
              <w:rPr>
                <w:szCs w:val="24"/>
              </w:rPr>
              <w:t>постоянно</w:t>
            </w:r>
          </w:p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552" w:type="dxa"/>
          </w:tcPr>
          <w:p w:rsidR="00011ECF" w:rsidRPr="00011ECF" w:rsidRDefault="00011ECF" w:rsidP="00011ECF">
            <w:pPr>
              <w:pStyle w:val="ConsPlusNormal"/>
              <w:ind w:firstLine="13"/>
              <w:jc w:val="center"/>
              <w:rPr>
                <w:szCs w:val="24"/>
              </w:rPr>
            </w:pPr>
            <w:r w:rsidRPr="00011ECF">
              <w:rPr>
                <w:szCs w:val="24"/>
              </w:rPr>
              <w:t xml:space="preserve">Проведение работы по правовому просвещению государственных гражданских служащих </w:t>
            </w:r>
            <w:r>
              <w:t xml:space="preserve">Государственной инспекции по охране объектов культурного наследия Республики Хакасия </w:t>
            </w:r>
            <w:r w:rsidRPr="00011ECF">
              <w:rPr>
                <w:szCs w:val="24"/>
              </w:rPr>
              <w:t>осуществляется на постоянной основе. До служащих доводятся материалы семинаров и совещаний по вопросам требований и положений законодательства Российской Федерации, и Республики Хакасия.</w:t>
            </w:r>
          </w:p>
          <w:p w:rsidR="00FA1886" w:rsidRPr="007C41A2" w:rsidRDefault="00011ECF" w:rsidP="00011ECF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 w:rsidRPr="00011ECF">
              <w:rPr>
                <w:szCs w:val="24"/>
              </w:rPr>
              <w:t xml:space="preserve">В связи с </w:t>
            </w:r>
            <w:r w:rsidRPr="00011ECF">
              <w:rPr>
                <w:szCs w:val="24"/>
              </w:rPr>
              <w:lastRenderedPageBreak/>
              <w:t xml:space="preserve">предстоящими новогодними и рождественскими праздниками с личным составом </w:t>
            </w:r>
            <w:r>
              <w:t>Государственной инспекции по охране объектов культурного наследия Республики Хакасия</w:t>
            </w:r>
            <w:r w:rsidRPr="00011ECF">
              <w:rPr>
                <w:szCs w:val="24"/>
              </w:rPr>
              <w:t xml:space="preserve"> проведены персональные беседы о необходимости соблюдения запрета дарить и получать подарки</w:t>
            </w:r>
          </w:p>
        </w:tc>
      </w:tr>
      <w:tr w:rsidR="00FA1886" w:rsidRPr="00C41AD8" w:rsidTr="00FA1886">
        <w:trPr>
          <w:trHeight w:val="682"/>
        </w:trPr>
        <w:tc>
          <w:tcPr>
            <w:tcW w:w="14601" w:type="dxa"/>
            <w:gridSpan w:val="6"/>
          </w:tcPr>
          <w:p w:rsidR="00FA1886" w:rsidRPr="00C41AD8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b/>
                <w:szCs w:val="24"/>
              </w:rPr>
            </w:pPr>
            <w:r w:rsidRPr="00C41AD8">
              <w:rPr>
                <w:b/>
                <w:szCs w:val="24"/>
              </w:rPr>
              <w:lastRenderedPageBreak/>
              <w:t xml:space="preserve">6. </w:t>
            </w:r>
            <w:r w:rsidRPr="00C41AD8">
              <w:rPr>
                <w:b/>
                <w:szCs w:val="24"/>
              </w:rPr>
              <w:t>Совершенствование мер по противодействию коррупции в сфере закупок товаров, работ, услуг для обеспечения государственных и муниципальных нужд</w:t>
            </w:r>
            <w:r w:rsidRPr="00C41AD8">
              <w:rPr>
                <w:b/>
                <w:szCs w:val="24"/>
              </w:rPr>
              <w:t xml:space="preserve"> </w:t>
            </w:r>
          </w:p>
        </w:tc>
      </w:tr>
      <w:tr w:rsidR="00FA1886" w:rsidRPr="007C41A2" w:rsidTr="007C41A2">
        <w:tc>
          <w:tcPr>
            <w:tcW w:w="567" w:type="dxa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7C41A2">
              <w:rPr>
                <w:szCs w:val="24"/>
              </w:rPr>
              <w:t>.</w:t>
            </w:r>
            <w:r>
              <w:rPr>
                <w:szCs w:val="24"/>
              </w:rPr>
              <w:t>1</w:t>
            </w:r>
          </w:p>
        </w:tc>
        <w:tc>
          <w:tcPr>
            <w:tcW w:w="6379" w:type="dxa"/>
            <w:gridSpan w:val="2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t>Осуществление контроля за соблюдением законодательства Российской Федерации о контрактной системе в сфере закупок товаров, работ, услуг в отношении закупок для обеспечения нужд Республики Хакасия при реализации национальных и региональных проектов</w:t>
            </w:r>
          </w:p>
        </w:tc>
        <w:tc>
          <w:tcPr>
            <w:tcW w:w="2835" w:type="dxa"/>
          </w:tcPr>
          <w:p w:rsidR="00FA1886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FA1886" w:rsidRPr="007C41A2" w:rsidRDefault="00011ECF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Контроль за соблюдением законодательства Российской Федерации о контрактной системе в сфере закупок товаров, работ, услуг в отношении закупок для обеспечения нужд проводится на постоянной основе</w:t>
            </w:r>
          </w:p>
        </w:tc>
      </w:tr>
      <w:tr w:rsidR="00FA1886" w:rsidRPr="007C41A2" w:rsidTr="007C41A2">
        <w:tc>
          <w:tcPr>
            <w:tcW w:w="567" w:type="dxa"/>
          </w:tcPr>
          <w:p w:rsidR="00FA1886" w:rsidRDefault="00FA1886" w:rsidP="00FA1886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4"/>
              </w:rPr>
              <w:t>6.2</w:t>
            </w:r>
          </w:p>
        </w:tc>
        <w:tc>
          <w:tcPr>
            <w:tcW w:w="6379" w:type="dxa"/>
            <w:gridSpan w:val="2"/>
          </w:tcPr>
          <w:p w:rsidR="00FA1886" w:rsidRDefault="00FA1886" w:rsidP="00FA1886">
            <w:pPr>
              <w:pStyle w:val="ConsPlusNormal"/>
              <w:suppressAutoHyphens w:val="0"/>
              <w:ind w:firstLine="0"/>
            </w:pPr>
            <w:r>
              <w:t xml:space="preserve">Мониторинг коррупционных рисков и иной личной заинтересованности, которая приводит или может привести </w:t>
            </w:r>
            <w:r>
              <w:lastRenderedPageBreak/>
              <w:t>к конфликту интересов, при проведении закупок товаров, работ, услуг для обеспечения государственных нужд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835" w:type="dxa"/>
          </w:tcPr>
          <w:p w:rsidR="00FA1886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Русанова Л.А., </w:t>
            </w:r>
          </w:p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начальник </w:t>
            </w:r>
            <w:r>
              <w:rPr>
                <w:szCs w:val="24"/>
              </w:rPr>
              <w:lastRenderedPageBreak/>
              <w:t>административно-финансового отдела</w:t>
            </w:r>
          </w:p>
        </w:tc>
        <w:tc>
          <w:tcPr>
            <w:tcW w:w="2268" w:type="dxa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FA1886" w:rsidRDefault="00011ECF" w:rsidP="00FA1886">
            <w:pPr>
              <w:pStyle w:val="ConsPlusNormal"/>
              <w:suppressAutoHyphens w:val="0"/>
              <w:ind w:firstLine="0"/>
              <w:jc w:val="center"/>
            </w:pPr>
            <w:r>
              <w:t xml:space="preserve">Постоянно проводится мониторинг цен на </w:t>
            </w:r>
            <w:r>
              <w:lastRenderedPageBreak/>
              <w:t>работы, услуги для последующего определения начальной цены контракта, предупреждения конфликта интересов, оценка коррупционных рисков</w:t>
            </w:r>
          </w:p>
        </w:tc>
      </w:tr>
      <w:tr w:rsidR="00FA1886" w:rsidRPr="007C41A2" w:rsidTr="00F534BE">
        <w:tc>
          <w:tcPr>
            <w:tcW w:w="14601" w:type="dxa"/>
            <w:gridSpan w:val="6"/>
          </w:tcPr>
          <w:p w:rsidR="00FA1886" w:rsidRPr="00FA1886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b/>
              </w:rPr>
            </w:pPr>
            <w:r w:rsidRPr="00FA1886">
              <w:rPr>
                <w:b/>
              </w:rPr>
              <w:t>7. Организация контроля за исполнением мероприятий, предусмотренных в планах противодействия коррупции</w:t>
            </w:r>
          </w:p>
        </w:tc>
      </w:tr>
      <w:tr w:rsidR="00FA1886" w:rsidRPr="007C41A2" w:rsidTr="007C41A2">
        <w:tc>
          <w:tcPr>
            <w:tcW w:w="567" w:type="dxa"/>
          </w:tcPr>
          <w:p w:rsidR="00FA1886" w:rsidRDefault="00FA1886" w:rsidP="00FA1886">
            <w:pPr>
              <w:pStyle w:val="ConsPlusNormal"/>
              <w:suppressAutoHyphens w:val="0"/>
              <w:ind w:firstLine="0"/>
              <w:rPr>
                <w:szCs w:val="24"/>
              </w:rPr>
            </w:pPr>
            <w:r>
              <w:rPr>
                <w:szCs w:val="24"/>
              </w:rPr>
              <w:t>7.1</w:t>
            </w:r>
          </w:p>
        </w:tc>
        <w:tc>
          <w:tcPr>
            <w:tcW w:w="6379" w:type="dxa"/>
            <w:gridSpan w:val="2"/>
          </w:tcPr>
          <w:p w:rsidR="00CB455C" w:rsidRDefault="00FA1886" w:rsidP="00CB455C">
            <w:pPr>
              <w:pStyle w:val="ConsPlusNormal"/>
              <w:suppressAutoHyphens w:val="0"/>
              <w:ind w:firstLine="0"/>
            </w:pPr>
            <w:r>
              <w:t>Формирование отчетов об исполнении ведомственных планов противодействия коррупции с последующим их представлением в орган Республики Хакасия по профилактике коррупционных и иных правонарушений и размещением отчетов на официальных сайтах исполнительных органов государственной власти Республики Хакасия</w:t>
            </w:r>
          </w:p>
        </w:tc>
        <w:tc>
          <w:tcPr>
            <w:tcW w:w="2835" w:type="dxa"/>
          </w:tcPr>
          <w:p w:rsidR="00FA1886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Русанова Л.А., </w:t>
            </w:r>
          </w:p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административно-финансового отдела</w:t>
            </w:r>
          </w:p>
        </w:tc>
        <w:tc>
          <w:tcPr>
            <w:tcW w:w="2268" w:type="dxa"/>
          </w:tcPr>
          <w:p w:rsidR="00FA1886" w:rsidRPr="007C41A2" w:rsidRDefault="00FA1886" w:rsidP="00FA1886">
            <w:pPr>
              <w:pStyle w:val="ConsPlusNormal"/>
              <w:suppressAutoHyphens w:val="0"/>
              <w:ind w:firstLine="0"/>
              <w:jc w:val="center"/>
              <w:rPr>
                <w:szCs w:val="24"/>
              </w:rPr>
            </w:pPr>
            <w:r>
              <w:t>до 30 декабря</w:t>
            </w:r>
          </w:p>
        </w:tc>
        <w:tc>
          <w:tcPr>
            <w:tcW w:w="2552" w:type="dxa"/>
          </w:tcPr>
          <w:p w:rsidR="00FA1886" w:rsidRDefault="00CB455C" w:rsidP="00FA1886">
            <w:pPr>
              <w:pStyle w:val="ConsPlusNormal"/>
              <w:suppressAutoHyphens w:val="0"/>
              <w:ind w:firstLine="0"/>
              <w:jc w:val="center"/>
            </w:pPr>
            <w:r>
              <w:t>В установленные сроки сформирован отчет об исполнении Плана противодействия коррупции в Государственной инспекции по охране объектов культурного наследия Республики Хакасия</w:t>
            </w:r>
            <w:r w:rsidRPr="00011ECF">
              <w:rPr>
                <w:szCs w:val="24"/>
              </w:rPr>
              <w:t xml:space="preserve"> </w:t>
            </w:r>
            <w:r>
              <w:t>на 2025 год</w:t>
            </w:r>
          </w:p>
        </w:tc>
      </w:tr>
    </w:tbl>
    <w:p w:rsidR="007C41A2" w:rsidRDefault="007C41A2" w:rsidP="00F0228A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20C22"/>
          <w:sz w:val="26"/>
          <w:szCs w:val="26"/>
          <w:lang w:eastAsia="ru-RU"/>
        </w:rPr>
      </w:pPr>
    </w:p>
    <w:sectPr w:rsidR="007C41A2" w:rsidSect="007C41A2">
      <w:headerReference w:type="default" r:id="rId7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DFD" w:rsidRDefault="00EB0DFD" w:rsidP="00E064D6">
      <w:pPr>
        <w:spacing w:after="0" w:line="240" w:lineRule="auto"/>
      </w:pPr>
      <w:r>
        <w:separator/>
      </w:r>
    </w:p>
  </w:endnote>
  <w:endnote w:type="continuationSeparator" w:id="0">
    <w:p w:rsidR="00EB0DFD" w:rsidRDefault="00EB0DFD" w:rsidP="00E0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DFD" w:rsidRDefault="00EB0DFD" w:rsidP="00E064D6">
      <w:pPr>
        <w:spacing w:after="0" w:line="240" w:lineRule="auto"/>
      </w:pPr>
      <w:r>
        <w:separator/>
      </w:r>
    </w:p>
  </w:footnote>
  <w:footnote w:type="continuationSeparator" w:id="0">
    <w:p w:rsidR="00EB0DFD" w:rsidRDefault="00EB0DFD" w:rsidP="00E06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4631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86936" w:rsidRDefault="00786936" w:rsidP="007129AE">
        <w:pPr>
          <w:pStyle w:val="ac"/>
          <w:jc w:val="center"/>
        </w:pPr>
        <w:r w:rsidRPr="00E064D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064D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064D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62BA3">
          <w:rPr>
            <w:rFonts w:ascii="Times New Roman" w:hAnsi="Times New Roman" w:cs="Times New Roman"/>
            <w:noProof/>
            <w:sz w:val="24"/>
            <w:szCs w:val="24"/>
          </w:rPr>
          <w:t>15</w:t>
        </w:r>
        <w:r w:rsidRPr="00E064D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26536"/>
    <w:multiLevelType w:val="hybridMultilevel"/>
    <w:tmpl w:val="481E33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B008C9"/>
    <w:multiLevelType w:val="hybridMultilevel"/>
    <w:tmpl w:val="8D5A52E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EA7"/>
    <w:rsid w:val="00011ECF"/>
    <w:rsid w:val="000226EF"/>
    <w:rsid w:val="000604F4"/>
    <w:rsid w:val="000733D3"/>
    <w:rsid w:val="000E1CA4"/>
    <w:rsid w:val="00116026"/>
    <w:rsid w:val="001202CD"/>
    <w:rsid w:val="00152547"/>
    <w:rsid w:val="00177D4D"/>
    <w:rsid w:val="00183AB9"/>
    <w:rsid w:val="001C42A1"/>
    <w:rsid w:val="001F075C"/>
    <w:rsid w:val="00204CFE"/>
    <w:rsid w:val="00223833"/>
    <w:rsid w:val="00224A6B"/>
    <w:rsid w:val="002260D7"/>
    <w:rsid w:val="002405CB"/>
    <w:rsid w:val="00294108"/>
    <w:rsid w:val="00294A75"/>
    <w:rsid w:val="002B786B"/>
    <w:rsid w:val="002D09EF"/>
    <w:rsid w:val="002F6CA9"/>
    <w:rsid w:val="002F7CDE"/>
    <w:rsid w:val="003043F8"/>
    <w:rsid w:val="00365827"/>
    <w:rsid w:val="0037652D"/>
    <w:rsid w:val="003D5462"/>
    <w:rsid w:val="003D60A1"/>
    <w:rsid w:val="003D6E65"/>
    <w:rsid w:val="0043297F"/>
    <w:rsid w:val="00453D94"/>
    <w:rsid w:val="00464007"/>
    <w:rsid w:val="004D55A9"/>
    <w:rsid w:val="0050399C"/>
    <w:rsid w:val="00507470"/>
    <w:rsid w:val="005078E4"/>
    <w:rsid w:val="005170E1"/>
    <w:rsid w:val="0052633A"/>
    <w:rsid w:val="00536ECB"/>
    <w:rsid w:val="00543317"/>
    <w:rsid w:val="005742F2"/>
    <w:rsid w:val="00581BBE"/>
    <w:rsid w:val="00591843"/>
    <w:rsid w:val="005C6C89"/>
    <w:rsid w:val="005D0983"/>
    <w:rsid w:val="005E4BB4"/>
    <w:rsid w:val="005F7FC5"/>
    <w:rsid w:val="00622A0B"/>
    <w:rsid w:val="006233EA"/>
    <w:rsid w:val="00627AAA"/>
    <w:rsid w:val="0063270A"/>
    <w:rsid w:val="00634A0C"/>
    <w:rsid w:val="0065132F"/>
    <w:rsid w:val="00676D23"/>
    <w:rsid w:val="0069303B"/>
    <w:rsid w:val="006A0A14"/>
    <w:rsid w:val="006A5E85"/>
    <w:rsid w:val="006D7A0E"/>
    <w:rsid w:val="006E1A77"/>
    <w:rsid w:val="006E2D6B"/>
    <w:rsid w:val="007129AE"/>
    <w:rsid w:val="007135E1"/>
    <w:rsid w:val="00713A25"/>
    <w:rsid w:val="00733B2F"/>
    <w:rsid w:val="007478ED"/>
    <w:rsid w:val="007727BA"/>
    <w:rsid w:val="00780E38"/>
    <w:rsid w:val="0078657E"/>
    <w:rsid w:val="00786936"/>
    <w:rsid w:val="0079202D"/>
    <w:rsid w:val="007C41A2"/>
    <w:rsid w:val="007D1251"/>
    <w:rsid w:val="007D4D1E"/>
    <w:rsid w:val="008113AC"/>
    <w:rsid w:val="0081580F"/>
    <w:rsid w:val="00821605"/>
    <w:rsid w:val="00825054"/>
    <w:rsid w:val="008409B2"/>
    <w:rsid w:val="008435C2"/>
    <w:rsid w:val="00897D89"/>
    <w:rsid w:val="008A2395"/>
    <w:rsid w:val="008A54D7"/>
    <w:rsid w:val="008C356E"/>
    <w:rsid w:val="009002A3"/>
    <w:rsid w:val="00923838"/>
    <w:rsid w:val="0094110E"/>
    <w:rsid w:val="009931E1"/>
    <w:rsid w:val="009A03F2"/>
    <w:rsid w:val="009A47A2"/>
    <w:rsid w:val="009B2B1F"/>
    <w:rsid w:val="009F50EF"/>
    <w:rsid w:val="00A23DA5"/>
    <w:rsid w:val="00A26415"/>
    <w:rsid w:val="00A45C69"/>
    <w:rsid w:val="00A46AF7"/>
    <w:rsid w:val="00A95985"/>
    <w:rsid w:val="00AA1600"/>
    <w:rsid w:val="00AB1F64"/>
    <w:rsid w:val="00AF520B"/>
    <w:rsid w:val="00B5263C"/>
    <w:rsid w:val="00B56193"/>
    <w:rsid w:val="00B62BA3"/>
    <w:rsid w:val="00B62F50"/>
    <w:rsid w:val="00B70C8E"/>
    <w:rsid w:val="00BA18F5"/>
    <w:rsid w:val="00BB2E99"/>
    <w:rsid w:val="00BC2F43"/>
    <w:rsid w:val="00BC76F3"/>
    <w:rsid w:val="00BD5A54"/>
    <w:rsid w:val="00C37DB4"/>
    <w:rsid w:val="00C41AD8"/>
    <w:rsid w:val="00C4235C"/>
    <w:rsid w:val="00C5006C"/>
    <w:rsid w:val="00C61EA0"/>
    <w:rsid w:val="00C66487"/>
    <w:rsid w:val="00C935C1"/>
    <w:rsid w:val="00CA424B"/>
    <w:rsid w:val="00CA6380"/>
    <w:rsid w:val="00CB455C"/>
    <w:rsid w:val="00CD2667"/>
    <w:rsid w:val="00CE7ED0"/>
    <w:rsid w:val="00D033B5"/>
    <w:rsid w:val="00D17255"/>
    <w:rsid w:val="00D33568"/>
    <w:rsid w:val="00D54BD8"/>
    <w:rsid w:val="00D960E1"/>
    <w:rsid w:val="00DA11B1"/>
    <w:rsid w:val="00DA4BF0"/>
    <w:rsid w:val="00DD588C"/>
    <w:rsid w:val="00DF3DEF"/>
    <w:rsid w:val="00E064D6"/>
    <w:rsid w:val="00E22A33"/>
    <w:rsid w:val="00E33ED3"/>
    <w:rsid w:val="00E35F1B"/>
    <w:rsid w:val="00E47C34"/>
    <w:rsid w:val="00E56E96"/>
    <w:rsid w:val="00E81350"/>
    <w:rsid w:val="00E90F2F"/>
    <w:rsid w:val="00E91B18"/>
    <w:rsid w:val="00EA087B"/>
    <w:rsid w:val="00EA54EF"/>
    <w:rsid w:val="00EB0DFD"/>
    <w:rsid w:val="00ED79B9"/>
    <w:rsid w:val="00EF26C0"/>
    <w:rsid w:val="00EF676B"/>
    <w:rsid w:val="00F0228A"/>
    <w:rsid w:val="00F02A6C"/>
    <w:rsid w:val="00F1447E"/>
    <w:rsid w:val="00F223B3"/>
    <w:rsid w:val="00F44556"/>
    <w:rsid w:val="00F618AC"/>
    <w:rsid w:val="00FA1886"/>
    <w:rsid w:val="00FC0EA7"/>
    <w:rsid w:val="00FD44EE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E98E4E-15AD-4839-91EB-10DC0FC6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28A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C0EA7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a3">
    <w:name w:val="Заголовок"/>
    <w:basedOn w:val="a"/>
    <w:next w:val="a4"/>
    <w:rsid w:val="00FC0EA7"/>
    <w:pPr>
      <w:suppressAutoHyphens/>
      <w:spacing w:after="0" w:line="240" w:lineRule="auto"/>
      <w:ind w:firstLine="709"/>
      <w:jc w:val="center"/>
    </w:pPr>
    <w:rPr>
      <w:rFonts w:ascii="Arial Narrow" w:eastAsia="Times New Roman" w:hAnsi="Arial Narrow" w:cs="Arial Narrow"/>
      <w:sz w:val="32"/>
      <w:szCs w:val="20"/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FC0EA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FC0EA7"/>
    <w:rPr>
      <w:rFonts w:asciiTheme="minorHAnsi" w:hAnsiTheme="minorHAns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FC0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EA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132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A4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1"/>
    <w:locked/>
    <w:rsid w:val="009A47A2"/>
    <w:rPr>
      <w:spacing w:val="3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a"/>
    <w:rsid w:val="009A47A2"/>
    <w:pPr>
      <w:widowControl w:val="0"/>
      <w:shd w:val="clear" w:color="auto" w:fill="FFFFFF"/>
      <w:spacing w:after="120" w:line="0" w:lineRule="atLeast"/>
      <w:ind w:hanging="360"/>
      <w:jc w:val="center"/>
    </w:pPr>
    <w:rPr>
      <w:rFonts w:ascii="Times New Roman" w:hAnsi="Times New Roman"/>
      <w:spacing w:val="3"/>
      <w:sz w:val="21"/>
      <w:szCs w:val="21"/>
    </w:rPr>
  </w:style>
  <w:style w:type="paragraph" w:customStyle="1" w:styleId="ConsPlusNormal">
    <w:name w:val="ConsPlusNormal"/>
    <w:rsid w:val="009A47A2"/>
    <w:pPr>
      <w:widowControl w:val="0"/>
      <w:suppressAutoHyphens/>
      <w:autoSpaceDE w:val="0"/>
    </w:pPr>
    <w:rPr>
      <w:rFonts w:eastAsia="Times New Roman" w:cs="Times New Roman"/>
      <w:sz w:val="24"/>
      <w:szCs w:val="20"/>
      <w:lang w:eastAsia="zh-CN"/>
    </w:rPr>
  </w:style>
  <w:style w:type="table" w:styleId="ab">
    <w:name w:val="Table Grid"/>
    <w:basedOn w:val="a1"/>
    <w:uiPriority w:val="59"/>
    <w:rsid w:val="001C42A1"/>
    <w:pPr>
      <w:ind w:firstLine="0"/>
      <w:jc w:val="left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header"/>
    <w:basedOn w:val="a"/>
    <w:link w:val="ad"/>
    <w:uiPriority w:val="99"/>
    <w:unhideWhenUsed/>
    <w:rsid w:val="00E0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64D6"/>
    <w:rPr>
      <w:rFonts w:asciiTheme="minorHAnsi" w:hAnsiTheme="minorHAnsi"/>
      <w:sz w:val="22"/>
    </w:rPr>
  </w:style>
  <w:style w:type="paragraph" w:styleId="ae">
    <w:name w:val="footer"/>
    <w:basedOn w:val="a"/>
    <w:link w:val="af"/>
    <w:uiPriority w:val="99"/>
    <w:semiHidden/>
    <w:unhideWhenUsed/>
    <w:rsid w:val="00E06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064D6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2893</Words>
  <Characters>16495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User01</cp:lastModifiedBy>
  <cp:revision>5</cp:revision>
  <cp:lastPrinted>2024-12-20T08:32:00Z</cp:lastPrinted>
  <dcterms:created xsi:type="dcterms:W3CDTF">2026-01-04T15:46:00Z</dcterms:created>
  <dcterms:modified xsi:type="dcterms:W3CDTF">2026-01-04T16:21:00Z</dcterms:modified>
</cp:coreProperties>
</file>