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4A" w:rsidRPr="00106064" w:rsidRDefault="00DE654A" w:rsidP="00DE654A">
      <w:pPr>
        <w:pStyle w:val="a3"/>
        <w:widowControl w:val="0"/>
        <w:jc w:val="center"/>
        <w:rPr>
          <w:lang w:eastAsia="zh-CN"/>
        </w:rPr>
      </w:pPr>
      <w:r>
        <w:rPr>
          <w:noProof/>
          <w:sz w:val="26"/>
          <w:szCs w:val="26"/>
          <w:lang w:eastAsia="ru-RU"/>
        </w:rPr>
        <w:drawing>
          <wp:inline distT="0" distB="0" distL="0" distR="0">
            <wp:extent cx="612140" cy="6121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a:blip>
                    <a:srcRect/>
                    <a:stretch>
                      <a:fillRect/>
                    </a:stretch>
                  </pic:blipFill>
                  <pic:spPr bwMode="auto">
                    <a:xfrm>
                      <a:off x="0" y="0"/>
                      <a:ext cx="612140" cy="612140"/>
                    </a:xfrm>
                    <a:prstGeom prst="rect">
                      <a:avLst/>
                    </a:prstGeom>
                    <a:solidFill>
                      <a:srgbClr val="FFFFFF"/>
                    </a:solidFill>
                    <a:ln w="9525">
                      <a:noFill/>
                      <a:miter lim="800000"/>
                      <a:headEnd/>
                      <a:tailEnd/>
                    </a:ln>
                  </pic:spPr>
                </pic:pic>
              </a:graphicData>
            </a:graphic>
          </wp:inline>
        </w:drawing>
      </w:r>
    </w:p>
    <w:p w:rsidR="00DE654A" w:rsidRPr="00D937E2" w:rsidRDefault="00DE654A" w:rsidP="00DE654A">
      <w:pPr>
        <w:pStyle w:val="ConsPlusTitle"/>
        <w:jc w:val="center"/>
        <w:rPr>
          <w:rFonts w:ascii="Times New Roman" w:hAnsi="Times New Roman" w:cs="Times New Roman"/>
          <w:b w:val="0"/>
          <w:sz w:val="26"/>
          <w:szCs w:val="26"/>
        </w:rPr>
      </w:pPr>
      <w:r w:rsidRPr="00D937E2">
        <w:rPr>
          <w:rFonts w:ascii="Times New Roman" w:hAnsi="Times New Roman" w:cs="Times New Roman"/>
          <w:b w:val="0"/>
          <w:sz w:val="26"/>
          <w:szCs w:val="26"/>
        </w:rPr>
        <w:t>Государственная инспекция</w:t>
      </w:r>
    </w:p>
    <w:p w:rsidR="00DE654A" w:rsidRPr="00D937E2" w:rsidRDefault="00DE654A" w:rsidP="00DE654A">
      <w:pPr>
        <w:pStyle w:val="ConsPlusTitle"/>
        <w:jc w:val="center"/>
        <w:rPr>
          <w:rFonts w:ascii="Times New Roman" w:hAnsi="Times New Roman" w:cs="Times New Roman"/>
          <w:b w:val="0"/>
          <w:sz w:val="26"/>
          <w:szCs w:val="26"/>
        </w:rPr>
      </w:pPr>
      <w:r w:rsidRPr="00D937E2">
        <w:rPr>
          <w:rFonts w:ascii="Times New Roman" w:hAnsi="Times New Roman" w:cs="Times New Roman"/>
          <w:b w:val="0"/>
          <w:sz w:val="26"/>
          <w:szCs w:val="26"/>
        </w:rPr>
        <w:t xml:space="preserve"> по охране объектов культурного наследия Республики Хакасия</w:t>
      </w:r>
    </w:p>
    <w:p w:rsidR="00DE654A" w:rsidRDefault="00DE654A" w:rsidP="00DE654A">
      <w:pPr>
        <w:widowControl w:val="0"/>
        <w:spacing w:after="0" w:line="240" w:lineRule="auto"/>
        <w:jc w:val="center"/>
        <w:rPr>
          <w:rFonts w:ascii="Times New Roman" w:hAnsi="Times New Roman" w:cs="Times New Roman"/>
          <w:b/>
          <w:sz w:val="24"/>
          <w:szCs w:val="24"/>
        </w:rPr>
      </w:pPr>
    </w:p>
    <w:p w:rsidR="00DE654A" w:rsidRPr="008D41C4" w:rsidRDefault="00DE654A" w:rsidP="00DE654A">
      <w:pPr>
        <w:widowControl w:val="0"/>
        <w:spacing w:after="0" w:line="240" w:lineRule="auto"/>
        <w:jc w:val="center"/>
        <w:rPr>
          <w:rFonts w:ascii="Times New Roman" w:hAnsi="Times New Roman" w:cs="Times New Roman"/>
          <w:b/>
          <w:sz w:val="26"/>
          <w:szCs w:val="26"/>
        </w:rPr>
      </w:pPr>
      <w:r w:rsidRPr="008D41C4">
        <w:rPr>
          <w:rFonts w:ascii="Times New Roman" w:hAnsi="Times New Roman" w:cs="Times New Roman"/>
          <w:b/>
          <w:sz w:val="26"/>
          <w:szCs w:val="26"/>
        </w:rPr>
        <w:t>ПРИКАЗ</w:t>
      </w:r>
    </w:p>
    <w:p w:rsidR="00DE654A" w:rsidRDefault="00DE654A" w:rsidP="00DE654A">
      <w:pPr>
        <w:widowControl w:val="0"/>
        <w:spacing w:after="0" w:line="240" w:lineRule="auto"/>
        <w:jc w:val="center"/>
        <w:rPr>
          <w:rFonts w:ascii="Times New Roman" w:hAnsi="Times New Roman" w:cs="Times New Roman"/>
          <w:b/>
          <w:sz w:val="26"/>
          <w:szCs w:val="26"/>
        </w:rPr>
      </w:pPr>
    </w:p>
    <w:p w:rsidR="00DE654A" w:rsidRPr="00323D74" w:rsidRDefault="00DE654A" w:rsidP="00DE654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«__» </w:t>
      </w:r>
      <w:r w:rsidRPr="008B3791">
        <w:rPr>
          <w:rFonts w:ascii="Times New Roman" w:hAnsi="Times New Roman" w:cs="Times New Roman"/>
          <w:sz w:val="26"/>
          <w:szCs w:val="26"/>
        </w:rPr>
        <w:t>__________ 202</w:t>
      </w:r>
      <w:r w:rsidR="002B229C" w:rsidRPr="008B3791">
        <w:rPr>
          <w:rFonts w:ascii="Times New Roman" w:hAnsi="Times New Roman" w:cs="Times New Roman"/>
          <w:sz w:val="26"/>
          <w:szCs w:val="26"/>
        </w:rPr>
        <w:t>5</w:t>
      </w:r>
      <w:r>
        <w:rPr>
          <w:rFonts w:ascii="Times New Roman" w:hAnsi="Times New Roman" w:cs="Times New Roman"/>
          <w:sz w:val="26"/>
          <w:szCs w:val="26"/>
        </w:rPr>
        <w:t xml:space="preserve"> г.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_______</w:t>
      </w:r>
    </w:p>
    <w:p w:rsidR="00DE654A" w:rsidRDefault="00DE654A" w:rsidP="00DE654A">
      <w:pPr>
        <w:widowControl w:val="0"/>
        <w:spacing w:after="0" w:line="240" w:lineRule="auto"/>
        <w:jc w:val="both"/>
        <w:rPr>
          <w:rFonts w:ascii="Times New Roman" w:hAnsi="Times New Roman" w:cs="Times New Roman"/>
          <w:sz w:val="26"/>
          <w:szCs w:val="26"/>
        </w:rPr>
      </w:pPr>
    </w:p>
    <w:p w:rsidR="00DE654A" w:rsidRPr="006D193F" w:rsidRDefault="00DE654A" w:rsidP="00DE654A">
      <w:pPr>
        <w:widowControl w:val="0"/>
        <w:autoSpaceDE w:val="0"/>
        <w:spacing w:after="0" w:line="240" w:lineRule="auto"/>
        <w:jc w:val="center"/>
        <w:rPr>
          <w:rFonts w:ascii="Times New Roman" w:hAnsi="Times New Roman"/>
          <w:bCs/>
          <w:sz w:val="26"/>
          <w:szCs w:val="26"/>
        </w:rPr>
      </w:pPr>
      <w:r w:rsidRPr="006D193F">
        <w:rPr>
          <w:rFonts w:ascii="Times New Roman" w:hAnsi="Times New Roman"/>
          <w:bCs/>
          <w:sz w:val="26"/>
          <w:szCs w:val="26"/>
        </w:rPr>
        <w:t>г. Абакан</w:t>
      </w:r>
    </w:p>
    <w:p w:rsidR="00DE654A" w:rsidRDefault="00DE654A" w:rsidP="00DE654A">
      <w:pPr>
        <w:widowControl w:val="0"/>
        <w:autoSpaceDE w:val="0"/>
        <w:autoSpaceDN w:val="0"/>
        <w:adjustRightInd w:val="0"/>
        <w:spacing w:after="0" w:line="240" w:lineRule="auto"/>
        <w:rPr>
          <w:rFonts w:ascii="Times New Roman" w:hAnsi="Times New Roman" w:cs="Times New Roman"/>
          <w:sz w:val="26"/>
          <w:szCs w:val="26"/>
        </w:rPr>
      </w:pPr>
    </w:p>
    <w:p w:rsidR="00DE654A" w:rsidRPr="00672EAB" w:rsidRDefault="00DE654A" w:rsidP="00DE654A">
      <w:pPr>
        <w:widowControl w:val="0"/>
        <w:autoSpaceDE w:val="0"/>
        <w:autoSpaceDN w:val="0"/>
        <w:adjustRightInd w:val="0"/>
        <w:spacing w:after="0" w:line="240" w:lineRule="auto"/>
        <w:jc w:val="center"/>
        <w:rPr>
          <w:rFonts w:ascii="Times New Roman" w:hAnsi="Times New Roman" w:cs="Times New Roman"/>
          <w:b/>
          <w:color w:val="000000" w:themeColor="text1"/>
          <w:sz w:val="26"/>
          <w:szCs w:val="26"/>
        </w:rPr>
      </w:pPr>
      <w:r w:rsidRPr="00672EAB">
        <w:rPr>
          <w:rFonts w:ascii="Times New Roman" w:hAnsi="Times New Roman" w:cs="Times New Roman"/>
          <w:b/>
          <w:bCs/>
          <w:color w:val="000000" w:themeColor="text1"/>
          <w:sz w:val="26"/>
          <w:szCs w:val="26"/>
        </w:rPr>
        <w:t xml:space="preserve">Об утверждении </w:t>
      </w:r>
      <w:r w:rsidR="00ED582A" w:rsidRPr="00672EAB">
        <w:rPr>
          <w:rFonts w:ascii="Times New Roman" w:hAnsi="Times New Roman" w:cs="Times New Roman"/>
          <w:b/>
          <w:bCs/>
          <w:color w:val="000000" w:themeColor="text1"/>
          <w:sz w:val="26"/>
          <w:szCs w:val="26"/>
        </w:rPr>
        <w:t>доклада</w:t>
      </w:r>
      <w:r w:rsidR="00BC4BB5">
        <w:rPr>
          <w:rFonts w:ascii="Times New Roman" w:hAnsi="Times New Roman" w:cs="Times New Roman"/>
          <w:b/>
          <w:bCs/>
          <w:color w:val="000000" w:themeColor="text1"/>
          <w:sz w:val="26"/>
          <w:szCs w:val="26"/>
        </w:rPr>
        <w:t>, содержащего</w:t>
      </w:r>
      <w:r w:rsidR="00ED582A" w:rsidRPr="00672EAB">
        <w:rPr>
          <w:rFonts w:ascii="Times New Roman" w:hAnsi="Times New Roman" w:cs="Times New Roman"/>
          <w:b/>
          <w:bCs/>
          <w:color w:val="000000" w:themeColor="text1"/>
          <w:sz w:val="26"/>
          <w:szCs w:val="26"/>
        </w:rPr>
        <w:t xml:space="preserve"> результат</w:t>
      </w:r>
      <w:r w:rsidR="003F4074">
        <w:rPr>
          <w:rFonts w:ascii="Times New Roman" w:hAnsi="Times New Roman" w:cs="Times New Roman"/>
          <w:b/>
          <w:bCs/>
          <w:color w:val="000000" w:themeColor="text1"/>
          <w:sz w:val="26"/>
          <w:szCs w:val="26"/>
        </w:rPr>
        <w:t>ы</w:t>
      </w:r>
      <w:r w:rsidR="00ED582A" w:rsidRPr="00672EAB">
        <w:rPr>
          <w:rFonts w:ascii="Times New Roman" w:hAnsi="Times New Roman" w:cs="Times New Roman"/>
          <w:b/>
          <w:bCs/>
          <w:color w:val="000000" w:themeColor="text1"/>
          <w:sz w:val="26"/>
          <w:szCs w:val="26"/>
        </w:rPr>
        <w:t xml:space="preserve"> </w:t>
      </w:r>
      <w:r w:rsidR="003F4074">
        <w:rPr>
          <w:rFonts w:ascii="Times New Roman" w:hAnsi="Times New Roman" w:cs="Times New Roman"/>
          <w:b/>
          <w:bCs/>
          <w:color w:val="000000" w:themeColor="text1"/>
          <w:sz w:val="26"/>
          <w:szCs w:val="26"/>
        </w:rPr>
        <w:t>о</w:t>
      </w:r>
      <w:r w:rsidR="003F4074" w:rsidRPr="003F4074">
        <w:rPr>
          <w:rFonts w:ascii="Times New Roman" w:hAnsi="Times New Roman" w:cs="Times New Roman"/>
          <w:b/>
          <w:bCs/>
          <w:color w:val="000000" w:themeColor="text1"/>
          <w:sz w:val="26"/>
          <w:szCs w:val="26"/>
        </w:rPr>
        <w:t>бобщени</w:t>
      </w:r>
      <w:r w:rsidR="003F4074">
        <w:rPr>
          <w:rFonts w:ascii="Times New Roman" w:hAnsi="Times New Roman" w:cs="Times New Roman"/>
          <w:b/>
          <w:bCs/>
          <w:color w:val="000000" w:themeColor="text1"/>
          <w:sz w:val="26"/>
          <w:szCs w:val="26"/>
        </w:rPr>
        <w:t>я</w:t>
      </w:r>
      <w:r w:rsidR="003F4074" w:rsidRPr="003F4074">
        <w:rPr>
          <w:rFonts w:ascii="Times New Roman" w:hAnsi="Times New Roman" w:cs="Times New Roman"/>
          <w:b/>
          <w:bCs/>
          <w:color w:val="000000" w:themeColor="text1"/>
          <w:sz w:val="26"/>
          <w:szCs w:val="26"/>
        </w:rPr>
        <w:t xml:space="preserve"> </w:t>
      </w:r>
      <w:r w:rsidR="00ED582A" w:rsidRPr="00672EAB">
        <w:rPr>
          <w:rFonts w:ascii="Times New Roman" w:hAnsi="Times New Roman" w:cs="Times New Roman"/>
          <w:b/>
          <w:bCs/>
          <w:color w:val="000000" w:themeColor="text1"/>
          <w:sz w:val="26"/>
          <w:szCs w:val="26"/>
        </w:rPr>
        <w:t>правоприменительной практики при осуществлении государственного контроля (надзора) Государственной инспекцией по охране объектов культурного наследия Республики Хакасия за 202</w:t>
      </w:r>
      <w:r w:rsidR="009736B9">
        <w:rPr>
          <w:rFonts w:ascii="Times New Roman" w:hAnsi="Times New Roman" w:cs="Times New Roman"/>
          <w:b/>
          <w:bCs/>
          <w:color w:val="000000" w:themeColor="text1"/>
          <w:sz w:val="26"/>
          <w:szCs w:val="26"/>
        </w:rPr>
        <w:t>4</w:t>
      </w:r>
      <w:r w:rsidR="00ED582A" w:rsidRPr="00672EAB">
        <w:rPr>
          <w:rFonts w:ascii="Times New Roman" w:hAnsi="Times New Roman" w:cs="Times New Roman"/>
          <w:b/>
          <w:bCs/>
          <w:color w:val="000000" w:themeColor="text1"/>
          <w:sz w:val="26"/>
          <w:szCs w:val="26"/>
        </w:rPr>
        <w:t xml:space="preserve"> год</w:t>
      </w:r>
    </w:p>
    <w:p w:rsidR="00DE654A" w:rsidRDefault="00DE654A" w:rsidP="00DE654A">
      <w:pPr>
        <w:widowControl w:val="0"/>
        <w:shd w:val="clear" w:color="auto" w:fill="FFFFFF"/>
        <w:spacing w:after="0" w:line="240" w:lineRule="auto"/>
        <w:ind w:left="658"/>
        <w:jc w:val="center"/>
        <w:rPr>
          <w:rFonts w:ascii="Times New Roman" w:hAnsi="Times New Roman"/>
          <w:b/>
          <w:sz w:val="26"/>
          <w:szCs w:val="26"/>
        </w:rPr>
      </w:pPr>
    </w:p>
    <w:p w:rsidR="00DE654A" w:rsidRDefault="00DE654A" w:rsidP="00DE654A">
      <w:pPr>
        <w:widowControl w:val="0"/>
        <w:autoSpaceDE w:val="0"/>
        <w:spacing w:after="0" w:line="240" w:lineRule="auto"/>
        <w:ind w:firstLine="709"/>
        <w:jc w:val="both"/>
        <w:rPr>
          <w:rFonts w:ascii="Times New Roman" w:hAnsi="Times New Roman"/>
          <w:sz w:val="26"/>
          <w:szCs w:val="26"/>
        </w:rPr>
      </w:pPr>
      <w:r>
        <w:rPr>
          <w:rFonts w:ascii="Times New Roman" w:hAnsi="Times New Roman"/>
          <w:sz w:val="26"/>
          <w:szCs w:val="26"/>
        </w:rPr>
        <w:t xml:space="preserve">В </w:t>
      </w:r>
      <w:r w:rsidR="0059184D">
        <w:rPr>
          <w:rFonts w:ascii="Times New Roman" w:hAnsi="Times New Roman"/>
          <w:sz w:val="26"/>
          <w:szCs w:val="26"/>
        </w:rPr>
        <w:t>соответствии с частью 4 статьи</w:t>
      </w:r>
      <w:r>
        <w:rPr>
          <w:rFonts w:ascii="Times New Roman" w:hAnsi="Times New Roman"/>
          <w:sz w:val="26"/>
          <w:szCs w:val="26"/>
        </w:rPr>
        <w:t xml:space="preserve"> 47 </w:t>
      </w:r>
      <w:r w:rsidRPr="001B535D">
        <w:rPr>
          <w:rFonts w:ascii="Times New Roman" w:hAnsi="Times New Roman" w:cs="Times New Roman"/>
          <w:color w:val="000000"/>
          <w:sz w:val="26"/>
          <w:szCs w:val="26"/>
        </w:rPr>
        <w:t>Федеральн</w:t>
      </w:r>
      <w:r>
        <w:rPr>
          <w:rFonts w:ascii="Times New Roman" w:hAnsi="Times New Roman" w:cs="Times New Roman"/>
          <w:color w:val="000000"/>
          <w:sz w:val="26"/>
          <w:szCs w:val="26"/>
        </w:rPr>
        <w:t>ого</w:t>
      </w:r>
      <w:r w:rsidRPr="001B535D">
        <w:rPr>
          <w:rFonts w:ascii="Times New Roman" w:hAnsi="Times New Roman" w:cs="Times New Roman"/>
          <w:color w:val="000000"/>
          <w:sz w:val="26"/>
          <w:szCs w:val="26"/>
        </w:rPr>
        <w:t xml:space="preserve"> закон</w:t>
      </w:r>
      <w:r>
        <w:rPr>
          <w:rFonts w:ascii="Times New Roman" w:hAnsi="Times New Roman" w:cs="Times New Roman"/>
          <w:color w:val="000000"/>
          <w:sz w:val="26"/>
          <w:szCs w:val="26"/>
        </w:rPr>
        <w:t>а</w:t>
      </w:r>
      <w:r w:rsidR="0059184D">
        <w:rPr>
          <w:rFonts w:ascii="Times New Roman" w:hAnsi="Times New Roman" w:cs="Times New Roman"/>
          <w:color w:val="000000"/>
          <w:sz w:val="26"/>
          <w:szCs w:val="26"/>
        </w:rPr>
        <w:t xml:space="preserve"> </w:t>
      </w:r>
      <w:r w:rsidRPr="001B535D">
        <w:rPr>
          <w:rFonts w:ascii="Times New Roman" w:hAnsi="Times New Roman" w:cs="Times New Roman"/>
          <w:color w:val="000000"/>
          <w:sz w:val="26"/>
          <w:szCs w:val="26"/>
        </w:rPr>
        <w:t xml:space="preserve">от 31.07.2020 </w:t>
      </w:r>
      <w:r w:rsidR="0059184D" w:rsidRPr="00960D55">
        <w:rPr>
          <w:rFonts w:ascii="Times New Roman" w:hAnsi="Times New Roman" w:cs="Times New Roman"/>
          <w:sz w:val="26"/>
          <w:szCs w:val="26"/>
        </w:rPr>
        <w:br/>
      </w:r>
      <w:r w:rsidRPr="001B535D">
        <w:rPr>
          <w:rFonts w:ascii="Times New Roman" w:hAnsi="Times New Roman" w:cs="Times New Roman"/>
          <w:color w:val="000000"/>
          <w:sz w:val="26"/>
          <w:szCs w:val="26"/>
        </w:rPr>
        <w:t>№ 248-ФЗ «О государственном контроле (надзоре) и муниципальном контроле в Российской Федерации»</w:t>
      </w:r>
      <w:r>
        <w:rPr>
          <w:rFonts w:ascii="Times New Roman" w:hAnsi="Times New Roman"/>
          <w:sz w:val="26"/>
          <w:szCs w:val="26"/>
        </w:rPr>
        <w:t xml:space="preserve"> п р и к а з ы в а ю:</w:t>
      </w:r>
    </w:p>
    <w:p w:rsidR="00DE654A" w:rsidRPr="009E49C8" w:rsidRDefault="00DE654A" w:rsidP="00DE654A">
      <w:pPr>
        <w:pStyle w:val="a5"/>
        <w:numPr>
          <w:ilvl w:val="0"/>
          <w:numId w:val="1"/>
        </w:numPr>
        <w:ind w:left="0" w:firstLine="708"/>
        <w:jc w:val="both"/>
        <w:rPr>
          <w:rFonts w:ascii="Times New Roman" w:hAnsi="Times New Roman"/>
          <w:sz w:val="26"/>
          <w:szCs w:val="26"/>
        </w:rPr>
      </w:pPr>
      <w:r w:rsidRPr="009E49C8">
        <w:rPr>
          <w:rFonts w:ascii="Times New Roman" w:hAnsi="Times New Roman"/>
          <w:sz w:val="26"/>
          <w:szCs w:val="26"/>
        </w:rPr>
        <w:t>Утвердить доклад</w:t>
      </w:r>
      <w:r w:rsidR="003C1628">
        <w:rPr>
          <w:rFonts w:ascii="Times New Roman" w:hAnsi="Times New Roman"/>
          <w:sz w:val="26"/>
          <w:szCs w:val="26"/>
        </w:rPr>
        <w:t>,</w:t>
      </w:r>
      <w:r w:rsidR="003C1628" w:rsidRPr="003C1628">
        <w:t xml:space="preserve"> </w:t>
      </w:r>
      <w:r w:rsidR="003C1628" w:rsidRPr="003C1628">
        <w:rPr>
          <w:rFonts w:ascii="Times New Roman" w:hAnsi="Times New Roman"/>
          <w:sz w:val="26"/>
          <w:szCs w:val="26"/>
        </w:rPr>
        <w:t>содержащ</w:t>
      </w:r>
      <w:r w:rsidR="003C1628">
        <w:rPr>
          <w:rFonts w:ascii="Times New Roman" w:hAnsi="Times New Roman"/>
          <w:sz w:val="26"/>
          <w:szCs w:val="26"/>
        </w:rPr>
        <w:t>ий</w:t>
      </w:r>
      <w:r w:rsidR="003C1628" w:rsidRPr="003C1628">
        <w:rPr>
          <w:rFonts w:ascii="Times New Roman" w:hAnsi="Times New Roman"/>
          <w:sz w:val="26"/>
          <w:szCs w:val="26"/>
        </w:rPr>
        <w:t xml:space="preserve"> результаты</w:t>
      </w:r>
      <w:r w:rsidRPr="009E49C8">
        <w:rPr>
          <w:rFonts w:ascii="Times New Roman" w:hAnsi="Times New Roman"/>
          <w:sz w:val="26"/>
          <w:szCs w:val="26"/>
        </w:rPr>
        <w:t xml:space="preserve"> правоприменительной практики при осуществлении государственного контроля (надзора) Государственной инспекцией по охране объектов культурного наследия Республики Хакасия за 202</w:t>
      </w:r>
      <w:r w:rsidR="009736B9">
        <w:rPr>
          <w:rFonts w:ascii="Times New Roman" w:hAnsi="Times New Roman"/>
          <w:sz w:val="26"/>
          <w:szCs w:val="26"/>
        </w:rPr>
        <w:t>4</w:t>
      </w:r>
      <w:r w:rsidRPr="009E49C8">
        <w:rPr>
          <w:rFonts w:ascii="Times New Roman" w:hAnsi="Times New Roman"/>
          <w:sz w:val="26"/>
          <w:szCs w:val="26"/>
        </w:rPr>
        <w:t xml:space="preserve"> год</w:t>
      </w:r>
      <w:r w:rsidR="00ED582A">
        <w:rPr>
          <w:rFonts w:ascii="Times New Roman" w:hAnsi="Times New Roman"/>
          <w:sz w:val="26"/>
          <w:szCs w:val="26"/>
        </w:rPr>
        <w:t xml:space="preserve"> (далее – доклад) (приложение).</w:t>
      </w:r>
    </w:p>
    <w:p w:rsidR="00DE654A" w:rsidRPr="00E47FF7" w:rsidRDefault="00DE654A" w:rsidP="00DE654A">
      <w:pPr>
        <w:pStyle w:val="a5"/>
        <w:numPr>
          <w:ilvl w:val="0"/>
          <w:numId w:val="1"/>
        </w:numPr>
        <w:ind w:left="0" w:firstLine="708"/>
        <w:jc w:val="both"/>
        <w:rPr>
          <w:rFonts w:ascii="Times New Roman" w:hAnsi="Times New Roman" w:cs="Times New Roman"/>
          <w:sz w:val="26"/>
          <w:szCs w:val="26"/>
        </w:rPr>
      </w:pPr>
      <w:r w:rsidRPr="00E47FF7">
        <w:rPr>
          <w:rFonts w:ascii="Times New Roman" w:hAnsi="Times New Roman" w:cs="Times New Roman"/>
          <w:sz w:val="26"/>
          <w:szCs w:val="26"/>
        </w:rPr>
        <w:t>Отделу государственного надзора (Кузнецов А.А.) обеспечить размещение доклада на Официальном портале исполнительных органов государственной</w:t>
      </w:r>
      <w:r w:rsidR="002B229C">
        <w:rPr>
          <w:rFonts w:ascii="Times New Roman" w:hAnsi="Times New Roman" w:cs="Times New Roman"/>
          <w:sz w:val="26"/>
          <w:szCs w:val="26"/>
        </w:rPr>
        <w:t xml:space="preserve"> </w:t>
      </w:r>
      <w:r>
        <w:rPr>
          <w:rFonts w:ascii="Times New Roman" w:hAnsi="Times New Roman" w:cs="Times New Roman"/>
          <w:sz w:val="26"/>
          <w:szCs w:val="26"/>
        </w:rPr>
        <w:t>власти Республики Хакасия в информационно-телекоммуникационной сети «Интернет» в срок до 01.02.</w:t>
      </w:r>
      <w:r w:rsidRPr="0009298B">
        <w:rPr>
          <w:rFonts w:ascii="Times New Roman" w:hAnsi="Times New Roman" w:cs="Times New Roman"/>
          <w:sz w:val="26"/>
          <w:szCs w:val="26"/>
        </w:rPr>
        <w:t>202</w:t>
      </w:r>
      <w:r w:rsidR="0009298B">
        <w:rPr>
          <w:rFonts w:ascii="Times New Roman" w:hAnsi="Times New Roman" w:cs="Times New Roman"/>
          <w:sz w:val="26"/>
          <w:szCs w:val="26"/>
        </w:rPr>
        <w:t>5</w:t>
      </w:r>
      <w:r w:rsidR="002B229C" w:rsidRPr="0009298B">
        <w:rPr>
          <w:rFonts w:ascii="Times New Roman" w:hAnsi="Times New Roman" w:cs="Times New Roman"/>
          <w:sz w:val="26"/>
          <w:szCs w:val="26"/>
        </w:rPr>
        <w:t>.</w:t>
      </w:r>
    </w:p>
    <w:p w:rsidR="0009298B" w:rsidRDefault="0009298B"/>
    <w:p w:rsidR="00DE654A" w:rsidRDefault="00DE654A"/>
    <w:p w:rsidR="00DE654A" w:rsidRDefault="00DE654A"/>
    <w:p w:rsidR="00DE654A" w:rsidRDefault="00DE654A"/>
    <w:p w:rsidR="00DE654A" w:rsidRDefault="00DE654A"/>
    <w:p w:rsidR="00DE654A" w:rsidRDefault="00DE654A"/>
    <w:p w:rsidR="00DE654A" w:rsidRDefault="00DE654A"/>
    <w:p w:rsidR="00DE654A" w:rsidRDefault="00DE654A"/>
    <w:p w:rsidR="00DE654A" w:rsidRDefault="00DE654A"/>
    <w:p w:rsidR="00DE654A" w:rsidRDefault="00DE654A"/>
    <w:p w:rsidR="00DE654A" w:rsidRDefault="00DE654A">
      <w:r>
        <w:br w:type="page"/>
      </w:r>
    </w:p>
    <w:p w:rsidR="003C1628" w:rsidRPr="005E723B" w:rsidRDefault="003C1628" w:rsidP="003C1628">
      <w:pPr>
        <w:widowControl w:val="0"/>
        <w:autoSpaceDE w:val="0"/>
        <w:spacing w:after="0" w:line="240" w:lineRule="auto"/>
        <w:ind w:firstLine="709"/>
        <w:jc w:val="right"/>
        <w:rPr>
          <w:rFonts w:ascii="Times New Roman" w:hAnsi="Times New Roman"/>
          <w:sz w:val="26"/>
          <w:szCs w:val="26"/>
        </w:rPr>
      </w:pPr>
      <w:r w:rsidRPr="005E723B">
        <w:rPr>
          <w:rFonts w:ascii="Times New Roman" w:hAnsi="Times New Roman"/>
          <w:sz w:val="26"/>
          <w:szCs w:val="26"/>
        </w:rPr>
        <w:lastRenderedPageBreak/>
        <w:t>Приложение</w:t>
      </w:r>
    </w:p>
    <w:p w:rsidR="003C1628" w:rsidRDefault="003C1628" w:rsidP="003C1628">
      <w:pPr>
        <w:widowControl w:val="0"/>
        <w:autoSpaceDE w:val="0"/>
        <w:spacing w:after="0" w:line="240" w:lineRule="auto"/>
        <w:ind w:left="4536"/>
        <w:jc w:val="both"/>
        <w:rPr>
          <w:rFonts w:ascii="Times New Roman" w:hAnsi="Times New Roman"/>
          <w:sz w:val="26"/>
          <w:szCs w:val="26"/>
        </w:rPr>
      </w:pPr>
      <w:r>
        <w:rPr>
          <w:rFonts w:ascii="Times New Roman" w:hAnsi="Times New Roman"/>
          <w:sz w:val="26"/>
          <w:szCs w:val="26"/>
        </w:rPr>
        <w:t>УТВЕРЖДЕН</w:t>
      </w:r>
    </w:p>
    <w:p w:rsidR="003C1628" w:rsidRPr="00D53279" w:rsidRDefault="003C1628" w:rsidP="003C1628">
      <w:pPr>
        <w:widowControl w:val="0"/>
        <w:autoSpaceDE w:val="0"/>
        <w:spacing w:after="0" w:line="240" w:lineRule="auto"/>
        <w:ind w:left="4536"/>
        <w:jc w:val="both"/>
        <w:rPr>
          <w:rFonts w:ascii="Times New Roman" w:hAnsi="Times New Roman"/>
          <w:sz w:val="26"/>
          <w:szCs w:val="26"/>
        </w:rPr>
      </w:pPr>
      <w:r>
        <w:rPr>
          <w:rFonts w:ascii="Times New Roman" w:hAnsi="Times New Roman"/>
          <w:sz w:val="26"/>
          <w:szCs w:val="26"/>
        </w:rPr>
        <w:t xml:space="preserve">приказом </w:t>
      </w:r>
      <w:r w:rsidRPr="00C234C0">
        <w:rPr>
          <w:rFonts w:ascii="Times New Roman" w:hAnsi="Times New Roman"/>
          <w:sz w:val="26"/>
          <w:szCs w:val="26"/>
        </w:rPr>
        <w:t>Государственной инспекции по охране объектов культурного наследия Республики Хакасия</w:t>
      </w:r>
      <w:r>
        <w:rPr>
          <w:rFonts w:ascii="Times New Roman" w:hAnsi="Times New Roman"/>
          <w:sz w:val="26"/>
          <w:szCs w:val="26"/>
        </w:rPr>
        <w:t xml:space="preserve"> </w:t>
      </w:r>
      <w:r w:rsidRPr="00D53279">
        <w:rPr>
          <w:rFonts w:ascii="Times New Roman" w:hAnsi="Times New Roman"/>
          <w:sz w:val="26"/>
          <w:szCs w:val="26"/>
        </w:rPr>
        <w:t>«</w:t>
      </w:r>
      <w:r w:rsidR="00E6306B" w:rsidRPr="00E6306B">
        <w:rPr>
          <w:rFonts w:ascii="Times New Roman" w:hAnsi="Times New Roman"/>
          <w:sz w:val="26"/>
          <w:szCs w:val="26"/>
        </w:rPr>
        <w:t>Об утверждении доклада, содержащего результаты обобщения правоприменительной практики при осуществлении государственного контроля (надзора) Государственной инспекцией по охране объектов культурного наследия Республики Хакасия за 202</w:t>
      </w:r>
      <w:r w:rsidR="00440B14">
        <w:rPr>
          <w:rFonts w:ascii="Times New Roman" w:hAnsi="Times New Roman"/>
          <w:sz w:val="26"/>
          <w:szCs w:val="26"/>
        </w:rPr>
        <w:t>4</w:t>
      </w:r>
      <w:r w:rsidR="00E6306B" w:rsidRPr="00E6306B">
        <w:rPr>
          <w:rFonts w:ascii="Times New Roman" w:hAnsi="Times New Roman"/>
          <w:sz w:val="26"/>
          <w:szCs w:val="26"/>
        </w:rPr>
        <w:t xml:space="preserve"> год</w:t>
      </w:r>
      <w:r w:rsidRPr="00D53279">
        <w:rPr>
          <w:rFonts w:ascii="Times New Roman" w:hAnsi="Times New Roman"/>
          <w:sz w:val="26"/>
          <w:szCs w:val="26"/>
        </w:rPr>
        <w:t>»</w:t>
      </w:r>
    </w:p>
    <w:p w:rsidR="003C1628" w:rsidRDefault="003C1628" w:rsidP="003C1628">
      <w:pPr>
        <w:widowControl w:val="0"/>
        <w:autoSpaceDE w:val="0"/>
        <w:spacing w:after="0" w:line="240" w:lineRule="auto"/>
        <w:ind w:firstLine="709"/>
        <w:jc w:val="both"/>
        <w:rPr>
          <w:rFonts w:ascii="Times New Roman" w:hAnsi="Times New Roman"/>
          <w:sz w:val="26"/>
          <w:szCs w:val="26"/>
        </w:rPr>
      </w:pPr>
    </w:p>
    <w:p w:rsidR="003C1628" w:rsidRDefault="003C1628" w:rsidP="00DE48B5">
      <w:pPr>
        <w:spacing w:after="0" w:line="240" w:lineRule="auto"/>
        <w:contextualSpacing/>
        <w:jc w:val="center"/>
        <w:rPr>
          <w:rFonts w:ascii="Times New Roman" w:hAnsi="Times New Roman" w:cs="Times New Roman"/>
          <w:color w:val="000000"/>
          <w:sz w:val="26"/>
          <w:szCs w:val="26"/>
        </w:rPr>
      </w:pPr>
    </w:p>
    <w:p w:rsidR="00DE48B5" w:rsidRDefault="00DE48B5" w:rsidP="00DE48B5">
      <w:pPr>
        <w:spacing w:after="0" w:line="240" w:lineRule="auto"/>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ДОКЛАД</w:t>
      </w:r>
      <w:r w:rsidR="00150D93">
        <w:rPr>
          <w:rFonts w:ascii="Times New Roman" w:hAnsi="Times New Roman" w:cs="Times New Roman"/>
          <w:color w:val="000000"/>
          <w:sz w:val="26"/>
          <w:szCs w:val="26"/>
        </w:rPr>
        <w:t>,</w:t>
      </w:r>
    </w:p>
    <w:p w:rsidR="00DE48B5" w:rsidRPr="001B535D" w:rsidRDefault="00150D93" w:rsidP="00DE48B5">
      <w:pPr>
        <w:spacing w:after="0" w:line="240" w:lineRule="auto"/>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с</w:t>
      </w:r>
      <w:r w:rsidR="00E6306B" w:rsidRPr="00E6306B">
        <w:rPr>
          <w:rFonts w:ascii="Times New Roman" w:hAnsi="Times New Roman" w:cs="Times New Roman"/>
          <w:color w:val="000000"/>
          <w:sz w:val="26"/>
          <w:szCs w:val="26"/>
        </w:rPr>
        <w:t>одержащ</w:t>
      </w:r>
      <w:r w:rsidR="00E6306B">
        <w:rPr>
          <w:rFonts w:ascii="Times New Roman" w:hAnsi="Times New Roman" w:cs="Times New Roman"/>
          <w:color w:val="000000"/>
          <w:sz w:val="26"/>
          <w:szCs w:val="26"/>
        </w:rPr>
        <w:t xml:space="preserve">ий </w:t>
      </w:r>
      <w:r w:rsidR="00E6306B" w:rsidRPr="00E6306B">
        <w:rPr>
          <w:rFonts w:ascii="Times New Roman" w:hAnsi="Times New Roman" w:cs="Times New Roman"/>
          <w:color w:val="000000"/>
          <w:sz w:val="26"/>
          <w:szCs w:val="26"/>
        </w:rPr>
        <w:t>результаты обобщения</w:t>
      </w:r>
      <w:r w:rsidR="00DE48B5" w:rsidRPr="001B535D">
        <w:rPr>
          <w:rFonts w:ascii="Times New Roman" w:hAnsi="Times New Roman" w:cs="Times New Roman"/>
          <w:color w:val="000000"/>
          <w:sz w:val="26"/>
          <w:szCs w:val="26"/>
        </w:rPr>
        <w:t xml:space="preserve"> правоприменительной практики при осуществлении государственного контроля (надзора) Государственной инспекцией по охране объектов культурного наследия Республики Хакасия за 202</w:t>
      </w:r>
      <w:r w:rsidR="009736B9">
        <w:rPr>
          <w:rFonts w:ascii="Times New Roman" w:hAnsi="Times New Roman" w:cs="Times New Roman"/>
          <w:color w:val="000000"/>
          <w:sz w:val="26"/>
          <w:szCs w:val="26"/>
        </w:rPr>
        <w:t>4</w:t>
      </w:r>
      <w:r w:rsidR="00DE48B5" w:rsidRPr="001B535D">
        <w:rPr>
          <w:rFonts w:ascii="Times New Roman" w:hAnsi="Times New Roman" w:cs="Times New Roman"/>
          <w:color w:val="000000"/>
          <w:sz w:val="26"/>
          <w:szCs w:val="26"/>
        </w:rPr>
        <w:t xml:space="preserve"> год</w:t>
      </w:r>
    </w:p>
    <w:p w:rsidR="00DE48B5" w:rsidRPr="00E102AB" w:rsidRDefault="00DE48B5" w:rsidP="00DE48B5">
      <w:pPr>
        <w:spacing w:after="0" w:line="240" w:lineRule="auto"/>
        <w:contextualSpacing/>
        <w:jc w:val="center"/>
        <w:rPr>
          <w:rFonts w:ascii="Times New Roman" w:hAnsi="Times New Roman" w:cs="Times New Roman"/>
          <w:color w:val="000000"/>
          <w:sz w:val="26"/>
          <w:szCs w:val="26"/>
        </w:rPr>
      </w:pPr>
    </w:p>
    <w:p w:rsidR="00E102AB" w:rsidRPr="00E102AB" w:rsidRDefault="00DE48B5" w:rsidP="00E102AB">
      <w:pPr>
        <w:autoSpaceDE w:val="0"/>
        <w:autoSpaceDN w:val="0"/>
        <w:adjustRightInd w:val="0"/>
        <w:spacing w:after="0" w:line="240" w:lineRule="auto"/>
        <w:ind w:firstLine="709"/>
        <w:jc w:val="both"/>
        <w:rPr>
          <w:rFonts w:ascii="Times New Roman" w:hAnsi="Times New Roman" w:cs="Times New Roman"/>
          <w:color w:val="000000"/>
          <w:sz w:val="26"/>
          <w:szCs w:val="26"/>
          <w:highlight w:val="lightGray"/>
        </w:rPr>
      </w:pPr>
      <w:r w:rsidRPr="00E102AB">
        <w:rPr>
          <w:rFonts w:ascii="Times New Roman" w:hAnsi="Times New Roman" w:cs="Times New Roman"/>
          <w:color w:val="020C22"/>
          <w:sz w:val="26"/>
          <w:szCs w:val="26"/>
        </w:rPr>
        <w:t>Государственной инспекцией по охране объектов культурного наследия Республики Хакасия (далее – Госохранинспекция) проведено обобщение и анализ правоприменительной практики контрольной (надзорной) деятельности</w:t>
      </w:r>
      <w:r w:rsidRPr="00E102AB">
        <w:rPr>
          <w:rFonts w:ascii="Times New Roman" w:hAnsi="Times New Roman" w:cs="Times New Roman"/>
          <w:color w:val="020C22"/>
          <w:sz w:val="26"/>
          <w:szCs w:val="26"/>
        </w:rPr>
        <w:br/>
        <w:t xml:space="preserve"> за 202</w:t>
      </w:r>
      <w:r w:rsidR="009736B9" w:rsidRPr="00E102AB">
        <w:rPr>
          <w:rFonts w:ascii="Times New Roman" w:hAnsi="Times New Roman" w:cs="Times New Roman"/>
          <w:color w:val="020C22"/>
          <w:sz w:val="26"/>
          <w:szCs w:val="26"/>
        </w:rPr>
        <w:t>4</w:t>
      </w:r>
      <w:r w:rsidRPr="00E102AB">
        <w:rPr>
          <w:rFonts w:ascii="Times New Roman" w:hAnsi="Times New Roman" w:cs="Times New Roman"/>
          <w:color w:val="020C22"/>
          <w:sz w:val="26"/>
          <w:szCs w:val="26"/>
        </w:rPr>
        <w:t xml:space="preserve"> год.</w:t>
      </w:r>
      <w:r w:rsidR="00E102AB" w:rsidRPr="00E102AB">
        <w:rPr>
          <w:rFonts w:ascii="Times New Roman" w:hAnsi="Times New Roman" w:cs="Times New Roman"/>
          <w:color w:val="000000"/>
          <w:sz w:val="26"/>
          <w:szCs w:val="26"/>
          <w:highlight w:val="lightGray"/>
        </w:rPr>
        <w:t xml:space="preserve"> </w:t>
      </w:r>
    </w:p>
    <w:p w:rsidR="00E102AB" w:rsidRPr="00E102AB" w:rsidRDefault="00E102AB" w:rsidP="00E102A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9298B">
        <w:rPr>
          <w:rFonts w:ascii="Times New Roman" w:hAnsi="Times New Roman" w:cs="Times New Roman"/>
          <w:color w:val="000000"/>
          <w:sz w:val="26"/>
          <w:szCs w:val="26"/>
        </w:rPr>
        <w:t>Государственный контроль (надзор) – функция государства, осуществляемая в целях контроля исполнения нормативных правовых актов, устанавливающих обязательные требования в области охраны объектов культурного наследия.</w:t>
      </w:r>
      <w:r w:rsidRPr="00E102AB">
        <w:rPr>
          <w:rFonts w:ascii="Times New Roman" w:hAnsi="Times New Roman" w:cs="Times New Roman"/>
          <w:color w:val="000000"/>
          <w:sz w:val="26"/>
          <w:szCs w:val="26"/>
        </w:rPr>
        <w:t xml:space="preserve"> </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p>
    <w:p w:rsidR="00DE48B5" w:rsidRPr="001B535D" w:rsidRDefault="00DE48B5" w:rsidP="00DE48B5">
      <w:pPr>
        <w:pStyle w:val="a8"/>
        <w:shd w:val="clear" w:color="auto" w:fill="FFFFFF"/>
        <w:spacing w:before="0" w:beforeAutospacing="0" w:after="0" w:afterAutospacing="0"/>
        <w:ind w:firstLine="709"/>
        <w:jc w:val="center"/>
        <w:rPr>
          <w:color w:val="020C22"/>
          <w:sz w:val="26"/>
          <w:szCs w:val="26"/>
        </w:rPr>
      </w:pPr>
      <w:r w:rsidRPr="001B535D">
        <w:rPr>
          <w:color w:val="020C22"/>
          <w:sz w:val="26"/>
          <w:szCs w:val="26"/>
        </w:rPr>
        <w:t>I. Государственный региональный контроль (надзор)</w:t>
      </w:r>
    </w:p>
    <w:p w:rsidR="00DE48B5" w:rsidRPr="001B535D" w:rsidRDefault="00DE48B5" w:rsidP="00DE48B5">
      <w:pPr>
        <w:autoSpaceDE w:val="0"/>
        <w:autoSpaceDN w:val="0"/>
        <w:adjustRightInd w:val="0"/>
        <w:spacing w:after="0" w:line="240" w:lineRule="auto"/>
        <w:ind w:firstLine="709"/>
        <w:jc w:val="both"/>
        <w:rPr>
          <w:rFonts w:ascii="Times New Roman" w:hAnsi="Times New Roman" w:cs="Times New Roman"/>
          <w:color w:val="000000"/>
          <w:sz w:val="26"/>
          <w:szCs w:val="26"/>
        </w:rPr>
      </w:pPr>
    </w:p>
    <w:p w:rsidR="00DE48B5" w:rsidRPr="001B535D" w:rsidRDefault="00DE48B5" w:rsidP="00DE48B5">
      <w:pPr>
        <w:autoSpaceDE w:val="0"/>
        <w:autoSpaceDN w:val="0"/>
        <w:adjustRightInd w:val="0"/>
        <w:spacing w:after="0" w:line="240" w:lineRule="auto"/>
        <w:ind w:firstLine="709"/>
        <w:jc w:val="both"/>
        <w:rPr>
          <w:rFonts w:ascii="Times New Roman" w:hAnsi="Times New Roman" w:cs="Times New Roman"/>
          <w:color w:val="000000"/>
          <w:sz w:val="26"/>
          <w:szCs w:val="26"/>
          <w:highlight w:val="yellow"/>
        </w:rPr>
      </w:pPr>
      <w:r w:rsidRPr="001B535D">
        <w:rPr>
          <w:rFonts w:ascii="Times New Roman" w:hAnsi="Times New Roman" w:cs="Times New Roman"/>
          <w:color w:val="000000"/>
          <w:sz w:val="26"/>
          <w:szCs w:val="26"/>
        </w:rPr>
        <w:t>В 202</w:t>
      </w:r>
      <w:r w:rsidR="00440B14">
        <w:rPr>
          <w:rFonts w:ascii="Times New Roman" w:hAnsi="Times New Roman" w:cs="Times New Roman"/>
          <w:color w:val="000000"/>
          <w:sz w:val="26"/>
          <w:szCs w:val="26"/>
        </w:rPr>
        <w:t>4</w:t>
      </w:r>
      <w:r w:rsidRPr="001B535D">
        <w:rPr>
          <w:rFonts w:ascii="Times New Roman" w:hAnsi="Times New Roman" w:cs="Times New Roman"/>
          <w:color w:val="000000"/>
          <w:sz w:val="26"/>
          <w:szCs w:val="26"/>
        </w:rPr>
        <w:t xml:space="preserve"> году Госохранинспекция осуществляла </w:t>
      </w:r>
      <w:r w:rsidRPr="001B535D">
        <w:rPr>
          <w:rFonts w:ascii="Times New Roman" w:hAnsi="Times New Roman" w:cs="Times New Roman"/>
          <w:color w:val="020C22"/>
          <w:sz w:val="26"/>
          <w:szCs w:val="26"/>
        </w:rPr>
        <w:t xml:space="preserve">региональный контроль (надзор) </w:t>
      </w:r>
      <w:r w:rsidRPr="001B535D">
        <w:rPr>
          <w:rFonts w:ascii="Times New Roman" w:hAnsi="Times New Roman" w:cs="Times New Roman"/>
          <w:sz w:val="26"/>
          <w:szCs w:val="26"/>
        </w:rPr>
        <w:t>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Республики Хакасия (далее – региональный государственный контроль (надзор)</w:t>
      </w:r>
      <w:r w:rsidRPr="001B535D">
        <w:rPr>
          <w:rFonts w:ascii="Times New Roman" w:hAnsi="Times New Roman" w:cs="Times New Roman"/>
          <w:color w:val="000000"/>
          <w:sz w:val="26"/>
          <w:szCs w:val="26"/>
        </w:rPr>
        <w:t xml:space="preserve"> в соответствии с Федеральным законом</w:t>
      </w:r>
      <w:r w:rsidRPr="00960D55">
        <w:rPr>
          <w:rFonts w:ascii="Times New Roman" w:hAnsi="Times New Roman" w:cs="Times New Roman"/>
          <w:sz w:val="26"/>
          <w:szCs w:val="26"/>
        </w:rPr>
        <w:br/>
      </w:r>
      <w:r w:rsidRPr="001B535D">
        <w:rPr>
          <w:rFonts w:ascii="Times New Roman" w:hAnsi="Times New Roman" w:cs="Times New Roman"/>
          <w:color w:val="000000"/>
          <w:sz w:val="26"/>
          <w:szCs w:val="26"/>
        </w:rPr>
        <w:t xml:space="preserve">от 31.07.2020 № 248-ФЗ «О государственном контроле (надзоре) и муниципальном контроле в Российской Федерации» посредством организации и проведения </w:t>
      </w:r>
      <w:r w:rsidRPr="00DE1DF8">
        <w:rPr>
          <w:rFonts w:ascii="Times New Roman" w:hAnsi="Times New Roman" w:cs="Times New Roman"/>
          <w:color w:val="000000"/>
          <w:sz w:val="26"/>
          <w:szCs w:val="26"/>
        </w:rPr>
        <w:t>контрольных (надзорных) мероприятий</w:t>
      </w:r>
      <w:r w:rsidRPr="001B535D">
        <w:rPr>
          <w:rFonts w:ascii="Times New Roman" w:hAnsi="Times New Roman" w:cs="Times New Roman"/>
          <w:color w:val="000000"/>
          <w:sz w:val="26"/>
          <w:szCs w:val="26"/>
        </w:rPr>
        <w:t xml:space="preserve"> без взаимодействия </w:t>
      </w:r>
      <w:r w:rsidR="00FF491F" w:rsidRPr="001B535D">
        <w:rPr>
          <w:rFonts w:ascii="Times New Roman" w:hAnsi="Times New Roman" w:cs="Times New Roman"/>
          <w:color w:val="000000"/>
          <w:sz w:val="26"/>
          <w:szCs w:val="26"/>
        </w:rPr>
        <w:t>с контролируемым лицом</w:t>
      </w:r>
      <w:r w:rsidR="00FF491F">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Pr="001B535D">
        <w:rPr>
          <w:rFonts w:ascii="Times New Roman" w:hAnsi="Times New Roman" w:cs="Times New Roman"/>
          <w:color w:val="000000"/>
          <w:sz w:val="26"/>
          <w:szCs w:val="26"/>
        </w:rPr>
        <w:t>выездн</w:t>
      </w:r>
      <w:r>
        <w:rPr>
          <w:rFonts w:ascii="Times New Roman" w:hAnsi="Times New Roman" w:cs="Times New Roman"/>
          <w:color w:val="000000"/>
          <w:sz w:val="26"/>
          <w:szCs w:val="26"/>
        </w:rPr>
        <w:t>ые</w:t>
      </w:r>
      <w:r w:rsidRPr="001B535D">
        <w:rPr>
          <w:rFonts w:ascii="Times New Roman" w:hAnsi="Times New Roman" w:cs="Times New Roman"/>
          <w:color w:val="000000"/>
          <w:sz w:val="26"/>
          <w:szCs w:val="26"/>
        </w:rPr>
        <w:t xml:space="preserve"> обследовани</w:t>
      </w:r>
      <w:r>
        <w:rPr>
          <w:rFonts w:ascii="Times New Roman" w:hAnsi="Times New Roman" w:cs="Times New Roman"/>
          <w:color w:val="000000"/>
          <w:sz w:val="26"/>
          <w:szCs w:val="26"/>
        </w:rPr>
        <w:t>я)</w:t>
      </w:r>
      <w:r w:rsidRPr="001B535D">
        <w:rPr>
          <w:rFonts w:ascii="Times New Roman" w:hAnsi="Times New Roman" w:cs="Times New Roman"/>
          <w:color w:val="000000"/>
          <w:sz w:val="26"/>
          <w:szCs w:val="26"/>
        </w:rPr>
        <w:t xml:space="preserve"> в целях оценки соблюдения контролируемыми лицами обязательных требований, установленных в области охран</w:t>
      </w:r>
      <w:r>
        <w:rPr>
          <w:rFonts w:ascii="Times New Roman" w:hAnsi="Times New Roman" w:cs="Times New Roman"/>
          <w:color w:val="000000"/>
          <w:sz w:val="26"/>
          <w:szCs w:val="26"/>
        </w:rPr>
        <w:t xml:space="preserve">ы объектов культурного наследия, а также осуществления комплекса </w:t>
      </w:r>
      <w:r w:rsidRPr="001B535D">
        <w:rPr>
          <w:rFonts w:ascii="Times New Roman" w:hAnsi="Times New Roman" w:cs="Times New Roman"/>
          <w:sz w:val="26"/>
          <w:szCs w:val="26"/>
        </w:rPr>
        <w:t>профилактически</w:t>
      </w:r>
      <w:r>
        <w:rPr>
          <w:rFonts w:ascii="Times New Roman" w:hAnsi="Times New Roman" w:cs="Times New Roman"/>
          <w:sz w:val="26"/>
          <w:szCs w:val="26"/>
        </w:rPr>
        <w:t>х мер.</w:t>
      </w:r>
    </w:p>
    <w:p w:rsidR="00DE48B5" w:rsidRPr="001B535D"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Региональный государственный контроль (надзор)</w:t>
      </w:r>
      <w:r w:rsidRPr="001B535D">
        <w:rPr>
          <w:rFonts w:ascii="Times New Roman" w:hAnsi="Times New Roman" w:cs="Times New Roman"/>
          <w:color w:val="020C22"/>
          <w:sz w:val="26"/>
          <w:szCs w:val="26"/>
        </w:rPr>
        <w:t xml:space="preserve"> осуществлялся Госохранинспекцией в соответствии со следующими основными нормативными правовыми актами:</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Федеральным законом от 25.06.2002 № 73-ФЗ «Об объектах культурного наследия (памятниках истории и культуры) народов Российской Федерации»</w:t>
      </w:r>
      <w:r w:rsidRPr="001B535D">
        <w:rPr>
          <w:color w:val="020C22"/>
          <w:sz w:val="26"/>
          <w:szCs w:val="26"/>
        </w:rPr>
        <w:br/>
        <w:t>(далее – Федеральный закон 73-ФЗ);</w:t>
      </w:r>
    </w:p>
    <w:p w:rsidR="00DE48B5"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lastRenderedPageBreak/>
        <w:t xml:space="preserve">Федеральным законом от </w:t>
      </w:r>
      <w:r w:rsidRPr="001B535D">
        <w:rPr>
          <w:color w:val="000000"/>
          <w:sz w:val="26"/>
          <w:szCs w:val="26"/>
        </w:rPr>
        <w:t xml:space="preserve">31.07.2020 № 248-ФЗ «О государственном контроле (надзоре) и муниципальном контроле в Российской Федерации» </w:t>
      </w:r>
      <w:r w:rsidRPr="001B535D">
        <w:rPr>
          <w:color w:val="000000"/>
          <w:sz w:val="26"/>
          <w:szCs w:val="26"/>
        </w:rPr>
        <w:br/>
      </w:r>
      <w:r w:rsidRPr="001B535D">
        <w:rPr>
          <w:color w:val="020C22"/>
          <w:sz w:val="26"/>
          <w:szCs w:val="26"/>
        </w:rPr>
        <w:t>(далее – Федеральный закон 248-ФЗ);</w:t>
      </w:r>
    </w:p>
    <w:p w:rsidR="009B64B9" w:rsidRPr="00940823" w:rsidRDefault="00B07319" w:rsidP="00DE48B5">
      <w:pPr>
        <w:pStyle w:val="a8"/>
        <w:shd w:val="clear" w:color="auto" w:fill="FFFFFF"/>
        <w:spacing w:before="0" w:beforeAutospacing="0" w:after="0" w:afterAutospacing="0"/>
        <w:ind w:firstLine="709"/>
        <w:jc w:val="both"/>
        <w:rPr>
          <w:sz w:val="26"/>
          <w:szCs w:val="26"/>
        </w:rPr>
      </w:pPr>
      <w:r>
        <w:rPr>
          <w:sz w:val="26"/>
          <w:szCs w:val="26"/>
        </w:rPr>
        <w:t>п</w:t>
      </w:r>
      <w:r w:rsidR="009B64B9" w:rsidRPr="00940823">
        <w:rPr>
          <w:sz w:val="26"/>
          <w:szCs w:val="26"/>
        </w:rPr>
        <w:t>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495E4B" w:rsidRPr="00940823" w:rsidRDefault="00B07319" w:rsidP="00DE48B5">
      <w:pPr>
        <w:pStyle w:val="a8"/>
        <w:shd w:val="clear" w:color="auto" w:fill="FFFFFF"/>
        <w:spacing w:before="0" w:beforeAutospacing="0" w:after="0" w:afterAutospacing="0"/>
        <w:ind w:firstLine="709"/>
        <w:jc w:val="both"/>
        <w:rPr>
          <w:sz w:val="26"/>
          <w:szCs w:val="26"/>
        </w:rPr>
      </w:pPr>
      <w:proofErr w:type="gramStart"/>
      <w:r>
        <w:rPr>
          <w:sz w:val="26"/>
          <w:szCs w:val="26"/>
        </w:rPr>
        <w:t>п</w:t>
      </w:r>
      <w:r w:rsidR="00495E4B" w:rsidRPr="00940823">
        <w:rPr>
          <w:sz w:val="26"/>
          <w:szCs w:val="26"/>
        </w:rPr>
        <w:t xml:space="preserve">остановлением Правительства </w:t>
      </w:r>
      <w:r w:rsidR="002556A6" w:rsidRPr="00940823">
        <w:rPr>
          <w:sz w:val="26"/>
          <w:szCs w:val="26"/>
        </w:rPr>
        <w:t>Российской Федерации</w:t>
      </w:r>
      <w:r w:rsidR="00495E4B" w:rsidRPr="00940823">
        <w:rPr>
          <w:sz w:val="26"/>
          <w:szCs w:val="26"/>
        </w:rPr>
        <w:t xml:space="preserve"> от 30.12.2023 </w:t>
      </w:r>
      <w:r w:rsidR="002556A6">
        <w:rPr>
          <w:sz w:val="26"/>
          <w:szCs w:val="26"/>
        </w:rPr>
        <w:t xml:space="preserve">                   </w:t>
      </w:r>
      <w:r w:rsidR="00E102AB" w:rsidRPr="00940823">
        <w:rPr>
          <w:sz w:val="26"/>
          <w:szCs w:val="26"/>
        </w:rPr>
        <w:t>№</w:t>
      </w:r>
      <w:r w:rsidR="00495E4B" w:rsidRPr="00940823">
        <w:rPr>
          <w:sz w:val="26"/>
          <w:szCs w:val="26"/>
        </w:rPr>
        <w:t xml:space="preserve"> 2418 «Об особенностях порядка определения наличия или отсутствия объектов, обладающих признаками объекта археологического наследия, на территориях, подлежащих воздействию изыскательских, земляных, строительных, мелиоративных, хозяйственных работ, указанных в статье 30 Федерального закона </w:t>
      </w:r>
      <w:r w:rsidR="00E102AB" w:rsidRPr="00940823">
        <w:rPr>
          <w:sz w:val="26"/>
          <w:szCs w:val="26"/>
        </w:rPr>
        <w:t>«</w:t>
      </w:r>
      <w:r w:rsidR="00495E4B" w:rsidRPr="00940823">
        <w:rPr>
          <w:sz w:val="26"/>
          <w:szCs w:val="26"/>
        </w:rPr>
        <w:t>Об объектах культурного наследия (памятниках истории и культуры) народов Российской Федерации</w:t>
      </w:r>
      <w:r w:rsidR="00E102AB" w:rsidRPr="00940823">
        <w:rPr>
          <w:sz w:val="26"/>
          <w:szCs w:val="26"/>
        </w:rPr>
        <w:t>»</w:t>
      </w:r>
      <w:r w:rsidR="00495E4B" w:rsidRPr="00940823">
        <w:rPr>
          <w:sz w:val="26"/>
          <w:szCs w:val="26"/>
        </w:rPr>
        <w:t xml:space="preserve"> работ по использованию лесов и иных работ»;</w:t>
      </w:r>
      <w:proofErr w:type="gramEnd"/>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Законом Республики Хакасия от 08.11.2011 № 105-ЗРХ «Об объектах культурного наследия (памятниках истории и культуры) народов Российской Федерации, расположенных на территории Республики Хакасия»;</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постановлением Правительства Республики Хакасия от 14.12.2021 № 653 «Об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и о признании утратившими силу некоторых постановлений Правительства Республики Хакасия»;</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постановлением Правительства Республики Хакасия от 29.12.2016 № 645</w:t>
      </w:r>
      <w:r w:rsidRPr="001B535D">
        <w:rPr>
          <w:color w:val="020C22"/>
          <w:sz w:val="26"/>
          <w:szCs w:val="26"/>
        </w:rPr>
        <w:br/>
        <w:t>«Об утверждении Положения о Государственной инспекции по охране объектов культурного наследия Республики Хакасия»;</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приказом Государственной инспекции по охране объектов культурного наследия Республики Хакасия от 07.06.2017 № 16 «Об утверждении Перечня должностных лиц Государственной инспекции по охране объектов культурного наследия Республики Хакасия, уполномоченных составлять протоколы об административных правонарушениях, рассмотрение дел о которых отнесено к полномочиям Государственной инспекции по охране объектов культурного наследия»;</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приказом Государственной инспекции по охране объектов культурного наследия Республики Хакасия от 07.12.2021 № 306 «Об аттестации экспертов, привлекаемых Государственной инспекцией по охране объектов культурного наследия Республики Хакасия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расположенных на территории Республики Хакасия»;</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BB1E83">
        <w:rPr>
          <w:color w:val="020C22"/>
          <w:sz w:val="26"/>
          <w:szCs w:val="26"/>
        </w:rPr>
        <w:t>приказом Государственной инспекции по охране объектов культурного наследия Республики Хакасия от 17.12.2021 № 321 «Об утверждении форм документов, используемых Государственной инспекцией по охране объектов культурного наследия Республики Хакасия при осуществлении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p>
    <w:p w:rsidR="00DE48B5" w:rsidRPr="001B535D"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 xml:space="preserve">приказом Государственной инспекции по охране объектов культурного наследия Республики Хакасия от 17.02.2022 № 30 «Об утверждении формы проверочного листа, применяемого Государственной инспекцией по охране объектов культурного наследия Республики Хакасия при осуществлении </w:t>
      </w:r>
      <w:r w:rsidRPr="001B535D">
        <w:rPr>
          <w:rFonts w:ascii="Times New Roman" w:hAnsi="Times New Roman" w:cs="Times New Roman"/>
          <w:sz w:val="26"/>
          <w:szCs w:val="26"/>
        </w:rPr>
        <w:lastRenderedPageBreak/>
        <w:t>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Республики Хакасия»;</w:t>
      </w:r>
    </w:p>
    <w:p w:rsidR="00DE48B5"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приказом Государственной инспекции по охране объектов культурного наследия Республики Хакасия от 27.09.2022 № 228 «Об утверждении форм документов, используемых Государственной инспекцией по охране объектов культурного наследия Республики Хакасия для учета проведения профилактических мероприятий 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p>
    <w:p w:rsidR="008F27B8" w:rsidRPr="001B535D" w:rsidRDefault="00B07319"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приказом Государственной инспекции по охране объектов культурного наследия Республики Хакасия</w:t>
      </w:r>
      <w:r w:rsidRPr="00B07319">
        <w:rPr>
          <w:rFonts w:ascii="Times New Roman" w:hAnsi="Times New Roman" w:cs="Times New Roman"/>
          <w:sz w:val="26"/>
          <w:szCs w:val="26"/>
        </w:rPr>
        <w:t xml:space="preserve"> </w:t>
      </w:r>
      <w:r w:rsidRPr="0009298B">
        <w:rPr>
          <w:rFonts w:ascii="Times New Roman" w:hAnsi="Times New Roman" w:cs="Times New Roman"/>
          <w:sz w:val="26"/>
          <w:szCs w:val="26"/>
        </w:rPr>
        <w:t xml:space="preserve">от </w:t>
      </w:r>
      <w:r w:rsidRPr="00E929C7">
        <w:rPr>
          <w:rFonts w:ascii="Times New Roman" w:hAnsi="Times New Roman" w:cs="Times New Roman"/>
          <w:sz w:val="26"/>
          <w:szCs w:val="26"/>
        </w:rPr>
        <w:t>13.12.2024 № 34</w:t>
      </w:r>
      <w:r w:rsidR="00823AAD" w:rsidRPr="00E929C7">
        <w:rPr>
          <w:rFonts w:ascii="Times New Roman" w:hAnsi="Times New Roman" w:cs="Times New Roman"/>
          <w:sz w:val="26"/>
          <w:szCs w:val="26"/>
        </w:rPr>
        <w:t>4</w:t>
      </w:r>
      <w:r w:rsidRPr="00E929C7">
        <w:rPr>
          <w:rFonts w:ascii="Times New Roman" w:hAnsi="Times New Roman" w:cs="Times New Roman"/>
          <w:sz w:val="26"/>
          <w:szCs w:val="26"/>
        </w:rPr>
        <w:t xml:space="preserve"> «Об  утверждении </w:t>
      </w:r>
      <w:r w:rsidR="008F27B8" w:rsidRPr="00E929C7">
        <w:rPr>
          <w:rFonts w:ascii="Times New Roman" w:hAnsi="Times New Roman" w:cs="Times New Roman"/>
          <w:sz w:val="26"/>
          <w:szCs w:val="26"/>
        </w:rPr>
        <w:t>программ</w:t>
      </w:r>
      <w:r w:rsidRPr="00E929C7">
        <w:rPr>
          <w:rFonts w:ascii="Times New Roman" w:hAnsi="Times New Roman" w:cs="Times New Roman"/>
          <w:sz w:val="26"/>
          <w:szCs w:val="26"/>
        </w:rPr>
        <w:t>ы</w:t>
      </w:r>
      <w:r w:rsidR="008F27B8" w:rsidRPr="0009298B">
        <w:rPr>
          <w:rFonts w:ascii="Times New Roman" w:hAnsi="Times New Roman" w:cs="Times New Roman"/>
          <w:sz w:val="26"/>
          <w:szCs w:val="26"/>
        </w:rPr>
        <w:t xml:space="preserve"> профилактики нарушений обязательных требований, установленных в области охраны объектов культурного наследия, при осуществлении Госохранинспекцией </w:t>
      </w:r>
      <w:r w:rsidR="0034629B">
        <w:rPr>
          <w:rFonts w:ascii="Times New Roman" w:hAnsi="Times New Roman" w:cs="Times New Roman"/>
          <w:sz w:val="26"/>
          <w:szCs w:val="26"/>
        </w:rPr>
        <w:t xml:space="preserve">регионального </w:t>
      </w:r>
      <w:r w:rsidR="008F27B8" w:rsidRPr="0009298B">
        <w:rPr>
          <w:rFonts w:ascii="Times New Roman" w:hAnsi="Times New Roman" w:cs="Times New Roman"/>
          <w:sz w:val="26"/>
          <w:szCs w:val="26"/>
        </w:rPr>
        <w:t>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на 202</w:t>
      </w:r>
      <w:r w:rsidR="00D3719D">
        <w:rPr>
          <w:rFonts w:ascii="Times New Roman" w:hAnsi="Times New Roman" w:cs="Times New Roman"/>
          <w:sz w:val="26"/>
          <w:szCs w:val="26"/>
        </w:rPr>
        <w:t>4</w:t>
      </w:r>
      <w:r>
        <w:rPr>
          <w:rFonts w:ascii="Times New Roman" w:hAnsi="Times New Roman" w:cs="Times New Roman"/>
          <w:sz w:val="26"/>
          <w:szCs w:val="26"/>
        </w:rPr>
        <w:t xml:space="preserve"> год»</w:t>
      </w:r>
      <w:r w:rsidR="008F27B8" w:rsidRPr="0009298B">
        <w:rPr>
          <w:rFonts w:ascii="Times New Roman" w:hAnsi="Times New Roman" w:cs="Times New Roman"/>
          <w:sz w:val="26"/>
          <w:szCs w:val="26"/>
        </w:rPr>
        <w:t>.</w:t>
      </w:r>
    </w:p>
    <w:p w:rsidR="00762EC8" w:rsidRPr="003A554D" w:rsidRDefault="00FC34ED" w:rsidP="002556A6">
      <w:pPr>
        <w:spacing w:after="0" w:line="240" w:lineRule="auto"/>
        <w:ind w:firstLine="708"/>
        <w:jc w:val="both"/>
        <w:rPr>
          <w:rFonts w:ascii="Times New Roman" w:hAnsi="Times New Roman" w:cs="Times New Roman"/>
          <w:sz w:val="26"/>
          <w:szCs w:val="26"/>
        </w:rPr>
      </w:pPr>
      <w:r w:rsidRPr="003A554D">
        <w:rPr>
          <w:rFonts w:ascii="Times New Roman" w:hAnsi="Times New Roman" w:cs="Times New Roman"/>
          <w:sz w:val="26"/>
          <w:szCs w:val="26"/>
        </w:rPr>
        <w:t xml:space="preserve">Объектами государственного контроля (надзора) являются: </w:t>
      </w:r>
    </w:p>
    <w:p w:rsidR="00762EC8" w:rsidRPr="003A554D" w:rsidRDefault="00FC34ED" w:rsidP="00025648">
      <w:pPr>
        <w:spacing w:after="0" w:line="240" w:lineRule="auto"/>
        <w:ind w:firstLine="709"/>
        <w:jc w:val="both"/>
        <w:rPr>
          <w:rFonts w:ascii="Times New Roman" w:hAnsi="Times New Roman" w:cs="Times New Roman"/>
          <w:sz w:val="26"/>
          <w:szCs w:val="26"/>
        </w:rPr>
      </w:pPr>
      <w:r w:rsidRPr="003A554D">
        <w:rPr>
          <w:rFonts w:ascii="Times New Roman" w:hAnsi="Times New Roman" w:cs="Times New Roman"/>
          <w:sz w:val="26"/>
          <w:szCs w:val="26"/>
        </w:rPr>
        <w:t>деятельность, действия (бездействие) контролируемых лиц по сохранению объектов культурного наследия</w:t>
      </w:r>
      <w:r w:rsidR="00762EC8" w:rsidRPr="003A554D">
        <w:rPr>
          <w:rFonts w:ascii="Times New Roman" w:hAnsi="Times New Roman" w:cs="Times New Roman"/>
          <w:sz w:val="26"/>
          <w:szCs w:val="26"/>
        </w:rPr>
        <w:t>;</w:t>
      </w:r>
      <w:r w:rsidRPr="003A554D">
        <w:rPr>
          <w:rFonts w:ascii="Times New Roman" w:hAnsi="Times New Roman" w:cs="Times New Roman"/>
          <w:sz w:val="26"/>
          <w:szCs w:val="26"/>
        </w:rPr>
        <w:t xml:space="preserve"> </w:t>
      </w:r>
    </w:p>
    <w:p w:rsidR="00762EC8" w:rsidRPr="00762EC8" w:rsidRDefault="00FC34ED" w:rsidP="00025648">
      <w:pPr>
        <w:spacing w:after="0" w:line="240" w:lineRule="auto"/>
        <w:ind w:left="709"/>
        <w:jc w:val="both"/>
        <w:rPr>
          <w:rFonts w:ascii="Times New Roman" w:hAnsi="Times New Roman" w:cs="Times New Roman"/>
          <w:sz w:val="26"/>
          <w:szCs w:val="26"/>
        </w:rPr>
      </w:pPr>
      <w:r w:rsidRPr="003A554D">
        <w:rPr>
          <w:rFonts w:ascii="Times New Roman" w:hAnsi="Times New Roman" w:cs="Times New Roman"/>
          <w:sz w:val="26"/>
          <w:szCs w:val="26"/>
        </w:rPr>
        <w:t>объекты культурного наследия регионального значения.</w:t>
      </w:r>
      <w:r w:rsidR="001841BF" w:rsidRPr="00762EC8">
        <w:rPr>
          <w:rFonts w:ascii="Times New Roman" w:hAnsi="Times New Roman" w:cs="Times New Roman"/>
          <w:sz w:val="26"/>
          <w:szCs w:val="26"/>
        </w:rPr>
        <w:t xml:space="preserve">   </w:t>
      </w:r>
    </w:p>
    <w:p w:rsidR="00762EC8" w:rsidRPr="00762EC8" w:rsidRDefault="00DE48B5" w:rsidP="002556A6">
      <w:pPr>
        <w:spacing w:after="0" w:line="240" w:lineRule="auto"/>
        <w:ind w:firstLine="708"/>
        <w:jc w:val="both"/>
        <w:rPr>
          <w:rFonts w:ascii="Times New Roman" w:hAnsi="Times New Roman" w:cs="Times New Roman"/>
          <w:sz w:val="26"/>
          <w:szCs w:val="26"/>
        </w:rPr>
      </w:pPr>
      <w:r w:rsidRPr="00762EC8">
        <w:rPr>
          <w:rFonts w:ascii="Times New Roman" w:hAnsi="Times New Roman" w:cs="Times New Roman"/>
          <w:sz w:val="26"/>
          <w:szCs w:val="26"/>
        </w:rPr>
        <w:t>Государственный региональный контроль (надзор) осуществляется:</w:t>
      </w:r>
      <w:r w:rsidR="001841BF" w:rsidRPr="00762EC8">
        <w:rPr>
          <w:rFonts w:ascii="Times New Roman" w:hAnsi="Times New Roman" w:cs="Times New Roman"/>
          <w:sz w:val="26"/>
          <w:szCs w:val="26"/>
        </w:rPr>
        <w:t xml:space="preserve"> </w:t>
      </w:r>
    </w:p>
    <w:p w:rsidR="00762EC8" w:rsidRPr="00762EC8" w:rsidRDefault="00DE48B5" w:rsidP="00025648">
      <w:pPr>
        <w:spacing w:after="0" w:line="240" w:lineRule="auto"/>
        <w:ind w:firstLine="709"/>
        <w:jc w:val="both"/>
        <w:rPr>
          <w:rFonts w:ascii="Times New Roman" w:hAnsi="Times New Roman" w:cs="Times New Roman"/>
          <w:sz w:val="26"/>
          <w:szCs w:val="26"/>
        </w:rPr>
      </w:pPr>
      <w:r w:rsidRPr="00762EC8">
        <w:rPr>
          <w:rFonts w:ascii="Times New Roman" w:hAnsi="Times New Roman" w:cs="Times New Roman"/>
          <w:sz w:val="26"/>
          <w:szCs w:val="26"/>
        </w:rPr>
        <w:t>в отношении юридических лиц и индивидуальных предпринимателей, физических лиц, являющихся собственниками (законными владельцами) объектов культурного наследия, органов государственной власти и местного самоуправления;</w:t>
      </w:r>
      <w:r w:rsidR="001841BF" w:rsidRPr="00762EC8">
        <w:rPr>
          <w:rFonts w:ascii="Times New Roman" w:hAnsi="Times New Roman" w:cs="Times New Roman"/>
          <w:sz w:val="26"/>
          <w:szCs w:val="26"/>
        </w:rPr>
        <w:t xml:space="preserve"> </w:t>
      </w:r>
    </w:p>
    <w:p w:rsidR="00DE48B5" w:rsidRPr="00762EC8" w:rsidRDefault="00DE48B5" w:rsidP="00025648">
      <w:pPr>
        <w:spacing w:after="0" w:line="240" w:lineRule="auto"/>
        <w:ind w:firstLine="709"/>
        <w:jc w:val="both"/>
        <w:rPr>
          <w:rFonts w:ascii="Times New Roman" w:hAnsi="Times New Roman" w:cs="Times New Roman"/>
          <w:sz w:val="26"/>
          <w:szCs w:val="26"/>
        </w:rPr>
      </w:pPr>
      <w:r w:rsidRPr="00762EC8">
        <w:rPr>
          <w:rFonts w:ascii="Times New Roman" w:hAnsi="Times New Roman" w:cs="Times New Roman"/>
          <w:sz w:val="26"/>
          <w:szCs w:val="26"/>
        </w:rPr>
        <w:t xml:space="preserve">в отношении </w:t>
      </w:r>
      <w:r w:rsidR="00BC4BB5" w:rsidRPr="00762EC8">
        <w:rPr>
          <w:rFonts w:ascii="Times New Roman" w:hAnsi="Times New Roman" w:cs="Times New Roman"/>
          <w:sz w:val="26"/>
          <w:szCs w:val="26"/>
        </w:rPr>
        <w:t>объектов культурного наследия</w:t>
      </w:r>
      <w:r w:rsidRPr="00762EC8">
        <w:rPr>
          <w:rFonts w:ascii="Times New Roman" w:hAnsi="Times New Roman" w:cs="Times New Roman"/>
          <w:sz w:val="26"/>
          <w:szCs w:val="26"/>
        </w:rPr>
        <w:t xml:space="preserve"> в целях оценки соблюдения контролируемыми лицами обязательных требований.</w:t>
      </w:r>
    </w:p>
    <w:p w:rsidR="00DE48B5" w:rsidRPr="001B535D"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color w:val="020C22"/>
          <w:sz w:val="26"/>
          <w:szCs w:val="26"/>
        </w:rPr>
        <w:t xml:space="preserve">Согласно пункту 4.1 </w:t>
      </w:r>
      <w:r w:rsidRPr="001B535D">
        <w:rPr>
          <w:rFonts w:ascii="Times New Roman" w:hAnsi="Times New Roman" w:cs="Times New Roman"/>
          <w:sz w:val="26"/>
          <w:szCs w:val="26"/>
        </w:rPr>
        <w:t>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утвержденного постановлением Правительства Республики Хакасия от 14.12.2021 № 653, при осуществлении регионального государственного контроля (надзора) плановые контрольные (надзорные) мероприятия не проводятся.</w:t>
      </w:r>
      <w:r w:rsidR="00362C64">
        <w:rPr>
          <w:rFonts w:ascii="Times New Roman" w:hAnsi="Times New Roman" w:cs="Times New Roman"/>
          <w:sz w:val="26"/>
          <w:szCs w:val="26"/>
        </w:rPr>
        <w:t xml:space="preserve"> </w:t>
      </w:r>
      <w:r w:rsidRPr="001B535D">
        <w:rPr>
          <w:rFonts w:ascii="Times New Roman" w:hAnsi="Times New Roman" w:cs="Times New Roman"/>
          <w:sz w:val="26"/>
          <w:szCs w:val="26"/>
        </w:rPr>
        <w:t>Таким образом, в 202</w:t>
      </w:r>
      <w:r w:rsidR="009736B9">
        <w:rPr>
          <w:rFonts w:ascii="Times New Roman" w:hAnsi="Times New Roman" w:cs="Times New Roman"/>
          <w:sz w:val="26"/>
          <w:szCs w:val="26"/>
        </w:rPr>
        <w:t>4</w:t>
      </w:r>
      <w:r w:rsidRPr="001B535D">
        <w:rPr>
          <w:rFonts w:ascii="Times New Roman" w:hAnsi="Times New Roman" w:cs="Times New Roman"/>
          <w:sz w:val="26"/>
          <w:szCs w:val="26"/>
        </w:rPr>
        <w:t xml:space="preserve"> году плановые мероприятия не проводились.</w:t>
      </w:r>
    </w:p>
    <w:p w:rsidR="00DE48B5" w:rsidRPr="00AF097D" w:rsidRDefault="006D2863" w:rsidP="00DE48B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r w:rsidR="00DE48B5" w:rsidRPr="00AF097D">
        <w:rPr>
          <w:rFonts w:ascii="Times New Roman" w:hAnsi="Times New Roman" w:cs="Times New Roman"/>
          <w:sz w:val="26"/>
          <w:szCs w:val="26"/>
        </w:rPr>
        <w:t xml:space="preserve">пунктом 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установлены исключительные случаи проведения внеплановых проверок, в соответствии с которыми у Госохранинспекции отсутствовала возможность проведения в </w:t>
      </w:r>
      <w:r w:rsidR="00DE48B5" w:rsidRPr="00AF097D">
        <w:rPr>
          <w:rFonts w:ascii="Times New Roman" w:hAnsi="Times New Roman" w:cs="Times New Roman"/>
          <w:sz w:val="26"/>
          <w:szCs w:val="26"/>
        </w:rPr>
        <w:br/>
        <w:t>202</w:t>
      </w:r>
      <w:r w:rsidR="004F62F0">
        <w:rPr>
          <w:rFonts w:ascii="Times New Roman" w:hAnsi="Times New Roman" w:cs="Times New Roman"/>
          <w:sz w:val="26"/>
          <w:szCs w:val="26"/>
        </w:rPr>
        <w:t>4</w:t>
      </w:r>
      <w:r w:rsidR="00DE48B5" w:rsidRPr="00AF097D">
        <w:rPr>
          <w:rFonts w:ascii="Times New Roman" w:hAnsi="Times New Roman" w:cs="Times New Roman"/>
          <w:sz w:val="26"/>
          <w:szCs w:val="26"/>
        </w:rPr>
        <w:t xml:space="preserve"> году внеплановых проверок.</w:t>
      </w:r>
    </w:p>
    <w:p w:rsidR="001D3A60" w:rsidRPr="00C942AA" w:rsidRDefault="001D3A60" w:rsidP="00DE48B5">
      <w:pPr>
        <w:autoSpaceDE w:val="0"/>
        <w:autoSpaceDN w:val="0"/>
        <w:adjustRightInd w:val="0"/>
        <w:spacing w:after="0" w:line="240" w:lineRule="auto"/>
        <w:ind w:firstLine="709"/>
        <w:jc w:val="both"/>
        <w:rPr>
          <w:rFonts w:ascii="Times New Roman" w:hAnsi="Times New Roman" w:cs="Times New Roman"/>
          <w:sz w:val="26"/>
          <w:szCs w:val="26"/>
        </w:rPr>
      </w:pPr>
      <w:r w:rsidRPr="00C942AA">
        <w:rPr>
          <w:rFonts w:ascii="Times New Roman" w:hAnsi="Times New Roman" w:cs="Times New Roman"/>
          <w:sz w:val="26"/>
          <w:szCs w:val="26"/>
        </w:rPr>
        <w:t xml:space="preserve">Деятельность Госохранинспекции в рамках государственного контроля (надзора) направлена на предупреждение, выявление и пресечение нарушений обязательных требований, посредством организации и проведения контрольных </w:t>
      </w:r>
      <w:r w:rsidRPr="00C942AA">
        <w:rPr>
          <w:rFonts w:ascii="Times New Roman" w:hAnsi="Times New Roman" w:cs="Times New Roman"/>
          <w:sz w:val="26"/>
          <w:szCs w:val="26"/>
        </w:rPr>
        <w:lastRenderedPageBreak/>
        <w:t>(надзорных) мероприятий и проведения мероприятий по профилактике нарушений обязательных требований в сфере сохранения объектов культурного наследия.</w:t>
      </w:r>
    </w:p>
    <w:p w:rsidR="00AB7E08" w:rsidRPr="00C942AA" w:rsidRDefault="00AB7E08" w:rsidP="00DE48B5">
      <w:pPr>
        <w:autoSpaceDE w:val="0"/>
        <w:autoSpaceDN w:val="0"/>
        <w:adjustRightInd w:val="0"/>
        <w:spacing w:after="0" w:line="240" w:lineRule="auto"/>
        <w:ind w:firstLine="709"/>
        <w:jc w:val="both"/>
        <w:rPr>
          <w:rFonts w:ascii="Times New Roman" w:hAnsi="Times New Roman" w:cs="Times New Roman"/>
          <w:sz w:val="26"/>
          <w:szCs w:val="26"/>
        </w:rPr>
      </w:pPr>
      <w:r w:rsidRPr="00C942AA">
        <w:rPr>
          <w:rFonts w:ascii="Times New Roman" w:hAnsi="Times New Roman" w:cs="Times New Roman"/>
          <w:sz w:val="26"/>
          <w:szCs w:val="26"/>
        </w:rPr>
        <w:t>Основной формой контрольно-надзорной деятельности являются контрольные (надзорные) мероприятия, проводимые без взаимодействия с подконтрольным субъектом.</w:t>
      </w:r>
    </w:p>
    <w:p w:rsidR="006377A2" w:rsidRDefault="006377A2" w:rsidP="006377A2">
      <w:pPr>
        <w:autoSpaceDE w:val="0"/>
        <w:autoSpaceDN w:val="0"/>
        <w:adjustRightInd w:val="0"/>
        <w:spacing w:after="0" w:line="240" w:lineRule="auto"/>
        <w:ind w:firstLine="709"/>
        <w:jc w:val="both"/>
        <w:rPr>
          <w:rFonts w:ascii="Times New Roman" w:hAnsi="Times New Roman" w:cs="Times New Roman"/>
          <w:sz w:val="26"/>
          <w:szCs w:val="26"/>
        </w:rPr>
      </w:pPr>
      <w:r w:rsidRPr="00C942AA">
        <w:rPr>
          <w:rFonts w:ascii="Times New Roman" w:hAnsi="Times New Roman" w:cs="Times New Roman"/>
          <w:sz w:val="26"/>
          <w:szCs w:val="26"/>
        </w:rPr>
        <w:t>В 2024 году проведено 60 контрольных (надзорных) мероприятий без взаимодействия с контролируемыми лицами (выездны</w:t>
      </w:r>
      <w:r w:rsidR="006D2863" w:rsidRPr="00C942AA">
        <w:rPr>
          <w:rFonts w:ascii="Times New Roman" w:hAnsi="Times New Roman" w:cs="Times New Roman"/>
          <w:sz w:val="26"/>
          <w:szCs w:val="26"/>
        </w:rPr>
        <w:t>е</w:t>
      </w:r>
      <w:r w:rsidRPr="00C942AA">
        <w:rPr>
          <w:rFonts w:ascii="Times New Roman" w:hAnsi="Times New Roman" w:cs="Times New Roman"/>
          <w:sz w:val="26"/>
          <w:szCs w:val="26"/>
        </w:rPr>
        <w:t xml:space="preserve"> обследования) объектов культурного наследия регионального значения</w:t>
      </w:r>
      <w:r w:rsidR="007A52DC">
        <w:rPr>
          <w:rFonts w:ascii="Times New Roman" w:hAnsi="Times New Roman" w:cs="Times New Roman"/>
          <w:sz w:val="26"/>
          <w:szCs w:val="26"/>
        </w:rPr>
        <w:t>,</w:t>
      </w:r>
      <w:r w:rsidR="001D3A60" w:rsidRPr="00C942AA">
        <w:rPr>
          <w:rFonts w:ascii="Times New Roman" w:hAnsi="Times New Roman" w:cs="Times New Roman"/>
          <w:sz w:val="26"/>
          <w:szCs w:val="26"/>
        </w:rPr>
        <w:t xml:space="preserve"> в рамках которых </w:t>
      </w:r>
      <w:r w:rsidR="007032DD" w:rsidRPr="00C942AA">
        <w:rPr>
          <w:rFonts w:ascii="Times New Roman" w:hAnsi="Times New Roman" w:cs="Times New Roman"/>
          <w:sz w:val="26"/>
          <w:szCs w:val="26"/>
        </w:rPr>
        <w:t>осуществлён</w:t>
      </w:r>
      <w:r w:rsidR="001D3A60" w:rsidRPr="00C942AA">
        <w:rPr>
          <w:rFonts w:ascii="Times New Roman" w:hAnsi="Times New Roman" w:cs="Times New Roman"/>
          <w:sz w:val="26"/>
          <w:szCs w:val="26"/>
        </w:rPr>
        <w:t xml:space="preserve"> осмотр объектов культурного наследия</w:t>
      </w:r>
      <w:r w:rsidRPr="00C942AA">
        <w:rPr>
          <w:rFonts w:ascii="Times New Roman" w:hAnsi="Times New Roman" w:cs="Times New Roman"/>
          <w:sz w:val="26"/>
          <w:szCs w:val="26"/>
        </w:rPr>
        <w:t>.</w:t>
      </w:r>
      <w:r w:rsidRPr="001B535D">
        <w:rPr>
          <w:rFonts w:ascii="Times New Roman" w:hAnsi="Times New Roman" w:cs="Times New Roman"/>
          <w:sz w:val="26"/>
          <w:szCs w:val="26"/>
        </w:rPr>
        <w:t xml:space="preserve"> </w:t>
      </w:r>
    </w:p>
    <w:p w:rsidR="00B706C4" w:rsidRPr="00DE6615" w:rsidRDefault="00B706C4" w:rsidP="00B706C4">
      <w:pPr>
        <w:autoSpaceDE w:val="0"/>
        <w:autoSpaceDN w:val="0"/>
        <w:adjustRightInd w:val="0"/>
        <w:spacing w:after="0" w:line="240" w:lineRule="auto"/>
        <w:ind w:firstLine="709"/>
        <w:jc w:val="both"/>
        <w:rPr>
          <w:rFonts w:ascii="Times New Roman" w:hAnsi="Times New Roman" w:cs="Times New Roman"/>
          <w:sz w:val="26"/>
          <w:szCs w:val="26"/>
        </w:rPr>
      </w:pPr>
      <w:bookmarkStart w:id="0" w:name="_Hlk188021733"/>
      <w:r w:rsidRPr="00DE6615">
        <w:rPr>
          <w:rFonts w:ascii="Times New Roman" w:hAnsi="Times New Roman" w:cs="Times New Roman"/>
          <w:sz w:val="26"/>
          <w:szCs w:val="26"/>
        </w:rPr>
        <w:t>Согласно Федеральному закону от 14.07.2022 № 290-ФЗ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введена часть 3.1 статьи 28.1 КоАП РФ</w:t>
      </w:r>
      <w:r w:rsidR="000A5FC5" w:rsidRPr="00DE6615">
        <w:rPr>
          <w:rFonts w:ascii="Times New Roman" w:hAnsi="Times New Roman" w:cs="Times New Roman"/>
          <w:sz w:val="26"/>
          <w:szCs w:val="26"/>
        </w:rPr>
        <w:t>,</w:t>
      </w:r>
      <w:r w:rsidRPr="00DE6615">
        <w:rPr>
          <w:rFonts w:ascii="Times New Roman" w:hAnsi="Times New Roman" w:cs="Times New Roman"/>
          <w:sz w:val="26"/>
          <w:szCs w:val="26"/>
        </w:rPr>
        <w:t xml:space="preserve"> в соответствии с которой дело об административном правонарушении, </w:t>
      </w:r>
      <w:bookmarkEnd w:id="0"/>
      <w:r w:rsidRPr="00DE6615">
        <w:rPr>
          <w:rFonts w:ascii="Times New Roman" w:hAnsi="Times New Roman" w:cs="Times New Roman"/>
          <w:sz w:val="26"/>
          <w:szCs w:val="26"/>
        </w:rPr>
        <w:t xml:space="preserve">выражающемся в несоблюдении обязательных требований, оценка соблюдения которых является предметом государственного контроля (надзора), при наличии одного из предусмотренных пунктами 1 - 3 части 1 </w:t>
      </w:r>
      <w:r w:rsidR="00804BC5" w:rsidRPr="00DE6615">
        <w:rPr>
          <w:rFonts w:ascii="Times New Roman" w:hAnsi="Times New Roman" w:cs="Times New Roman"/>
          <w:sz w:val="26"/>
          <w:szCs w:val="26"/>
        </w:rPr>
        <w:t xml:space="preserve">указанной </w:t>
      </w:r>
      <w:r w:rsidRPr="00DE6615">
        <w:rPr>
          <w:rFonts w:ascii="Times New Roman" w:hAnsi="Times New Roman" w:cs="Times New Roman"/>
          <w:sz w:val="26"/>
          <w:szCs w:val="26"/>
        </w:rPr>
        <w:t>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частями 3.2 - 3.4 указанной статьи и статьей 28.6 КоАП РФ.</w:t>
      </w:r>
    </w:p>
    <w:p w:rsidR="00B706C4" w:rsidRPr="00DE6615" w:rsidRDefault="00B706C4" w:rsidP="00B706C4">
      <w:pPr>
        <w:autoSpaceDE w:val="0"/>
        <w:autoSpaceDN w:val="0"/>
        <w:adjustRightInd w:val="0"/>
        <w:spacing w:after="0" w:line="240" w:lineRule="auto"/>
        <w:ind w:firstLine="709"/>
        <w:jc w:val="both"/>
        <w:rPr>
          <w:rFonts w:ascii="Times New Roman" w:hAnsi="Times New Roman" w:cs="Times New Roman"/>
          <w:sz w:val="26"/>
          <w:szCs w:val="26"/>
        </w:rPr>
      </w:pPr>
      <w:r w:rsidRPr="00DE6615">
        <w:rPr>
          <w:rFonts w:ascii="Times New Roman" w:hAnsi="Times New Roman" w:cs="Times New Roman"/>
          <w:sz w:val="26"/>
          <w:szCs w:val="26"/>
        </w:rPr>
        <w:t xml:space="preserve">По результатам выявленных в ходе осуществления </w:t>
      </w:r>
      <w:r w:rsidR="00075F39" w:rsidRPr="00DE6615">
        <w:rPr>
          <w:rFonts w:ascii="Times New Roman" w:hAnsi="Times New Roman" w:cs="Times New Roman"/>
          <w:sz w:val="26"/>
          <w:szCs w:val="26"/>
        </w:rPr>
        <w:t xml:space="preserve">регионального </w:t>
      </w:r>
      <w:r w:rsidRPr="00DE6615">
        <w:rPr>
          <w:rFonts w:ascii="Times New Roman" w:hAnsi="Times New Roman" w:cs="Times New Roman"/>
          <w:sz w:val="26"/>
          <w:szCs w:val="26"/>
        </w:rPr>
        <w:t>государственного надзора нарушений в 2024 году Госохранинспекцией дела об административных правонарушениях не возбуждались.</w:t>
      </w:r>
    </w:p>
    <w:p w:rsidR="007C7C5F" w:rsidRDefault="00014784" w:rsidP="00B706C4">
      <w:pPr>
        <w:autoSpaceDE w:val="0"/>
        <w:autoSpaceDN w:val="0"/>
        <w:adjustRightInd w:val="0"/>
        <w:spacing w:after="0" w:line="240" w:lineRule="auto"/>
        <w:ind w:firstLine="709"/>
        <w:jc w:val="both"/>
        <w:rPr>
          <w:rFonts w:ascii="Times New Roman" w:hAnsi="Times New Roman" w:cs="Times New Roman"/>
          <w:sz w:val="26"/>
          <w:szCs w:val="26"/>
        </w:rPr>
      </w:pPr>
      <w:bookmarkStart w:id="1" w:name="_GoBack"/>
      <w:bookmarkEnd w:id="1"/>
      <w:r>
        <w:rPr>
          <w:rFonts w:ascii="Times New Roman" w:hAnsi="Times New Roman" w:cs="Times New Roman"/>
          <w:sz w:val="26"/>
          <w:szCs w:val="26"/>
        </w:rPr>
        <w:t xml:space="preserve">В </w:t>
      </w:r>
      <w:r w:rsidR="007C7C5F" w:rsidRPr="00AF097D">
        <w:rPr>
          <w:rFonts w:ascii="Times New Roman" w:hAnsi="Times New Roman" w:cs="Times New Roman"/>
          <w:sz w:val="26"/>
          <w:szCs w:val="26"/>
        </w:rPr>
        <w:t>связи с поступлением информации о повреждении объект</w:t>
      </w:r>
      <w:r w:rsidR="007C7C5F">
        <w:rPr>
          <w:rFonts w:ascii="Times New Roman" w:hAnsi="Times New Roman" w:cs="Times New Roman"/>
          <w:sz w:val="26"/>
          <w:szCs w:val="26"/>
        </w:rPr>
        <w:t xml:space="preserve">ов </w:t>
      </w:r>
      <w:r w:rsidR="007C7C5F" w:rsidRPr="00AF097D">
        <w:rPr>
          <w:rFonts w:ascii="Times New Roman" w:hAnsi="Times New Roman" w:cs="Times New Roman"/>
          <w:sz w:val="26"/>
          <w:szCs w:val="26"/>
        </w:rPr>
        <w:t>культурного наследия неустановленными лицами</w:t>
      </w:r>
      <w:r>
        <w:rPr>
          <w:rFonts w:ascii="Times New Roman" w:hAnsi="Times New Roman" w:cs="Times New Roman"/>
          <w:sz w:val="26"/>
          <w:szCs w:val="26"/>
        </w:rPr>
        <w:t xml:space="preserve"> </w:t>
      </w:r>
      <w:r w:rsidR="007C7C5F" w:rsidRPr="00AF097D">
        <w:rPr>
          <w:rFonts w:ascii="Times New Roman" w:hAnsi="Times New Roman" w:cs="Times New Roman"/>
          <w:sz w:val="26"/>
          <w:szCs w:val="26"/>
        </w:rPr>
        <w:t xml:space="preserve">в </w:t>
      </w:r>
      <w:r w:rsidR="007C7C5F">
        <w:rPr>
          <w:rFonts w:ascii="Times New Roman" w:hAnsi="Times New Roman" w:cs="Times New Roman"/>
          <w:sz w:val="26"/>
          <w:szCs w:val="26"/>
        </w:rPr>
        <w:t>прокуратуру</w:t>
      </w:r>
      <w:r w:rsidR="007C7C5F" w:rsidRPr="00AF097D">
        <w:rPr>
          <w:rFonts w:ascii="Times New Roman" w:hAnsi="Times New Roman" w:cs="Times New Roman"/>
          <w:sz w:val="26"/>
          <w:szCs w:val="26"/>
        </w:rPr>
        <w:t xml:space="preserve"> </w:t>
      </w:r>
      <w:r w:rsidR="007C7C5F">
        <w:rPr>
          <w:rFonts w:ascii="Times New Roman" w:hAnsi="Times New Roman" w:cs="Times New Roman"/>
          <w:sz w:val="26"/>
          <w:szCs w:val="26"/>
        </w:rPr>
        <w:t>Алтайского района и в У</w:t>
      </w:r>
      <w:r w:rsidR="007C7C5F" w:rsidRPr="00AF097D">
        <w:rPr>
          <w:rFonts w:ascii="Times New Roman" w:hAnsi="Times New Roman" w:cs="Times New Roman"/>
          <w:sz w:val="26"/>
          <w:szCs w:val="26"/>
        </w:rPr>
        <w:t xml:space="preserve">МВД России по </w:t>
      </w:r>
      <w:proofErr w:type="gramStart"/>
      <w:r w:rsidR="007C7C5F">
        <w:rPr>
          <w:rFonts w:ascii="Times New Roman" w:hAnsi="Times New Roman" w:cs="Times New Roman"/>
          <w:sz w:val="26"/>
          <w:szCs w:val="26"/>
        </w:rPr>
        <w:t>г</w:t>
      </w:r>
      <w:proofErr w:type="gramEnd"/>
      <w:r w:rsidR="007C7C5F">
        <w:rPr>
          <w:rFonts w:ascii="Times New Roman" w:hAnsi="Times New Roman" w:cs="Times New Roman"/>
          <w:sz w:val="26"/>
          <w:szCs w:val="26"/>
        </w:rPr>
        <w:t xml:space="preserve">. Абакану направлены </w:t>
      </w:r>
      <w:r w:rsidR="007C7C5F" w:rsidRPr="00AF097D">
        <w:rPr>
          <w:rFonts w:ascii="Times New Roman" w:hAnsi="Times New Roman" w:cs="Times New Roman"/>
          <w:sz w:val="26"/>
          <w:szCs w:val="26"/>
        </w:rPr>
        <w:t>заявлени</w:t>
      </w:r>
      <w:r w:rsidR="007C7C5F">
        <w:rPr>
          <w:rFonts w:ascii="Times New Roman" w:hAnsi="Times New Roman" w:cs="Times New Roman"/>
          <w:sz w:val="26"/>
          <w:szCs w:val="26"/>
        </w:rPr>
        <w:t>я</w:t>
      </w:r>
      <w:r w:rsidR="007C7C5F" w:rsidRPr="00AF097D">
        <w:rPr>
          <w:rFonts w:ascii="Times New Roman" w:hAnsi="Times New Roman" w:cs="Times New Roman"/>
          <w:sz w:val="26"/>
          <w:szCs w:val="26"/>
        </w:rPr>
        <w:t xml:space="preserve"> о привлечении к ответственности лиц, причинивших вред </w:t>
      </w:r>
      <w:r w:rsidR="007C7C5F">
        <w:rPr>
          <w:rFonts w:ascii="Times New Roman" w:hAnsi="Times New Roman" w:cs="Times New Roman"/>
          <w:sz w:val="26"/>
          <w:szCs w:val="26"/>
        </w:rPr>
        <w:t xml:space="preserve">2 </w:t>
      </w:r>
      <w:r w:rsidR="007C7C5F" w:rsidRPr="00AF097D">
        <w:rPr>
          <w:rFonts w:ascii="Times New Roman" w:hAnsi="Times New Roman" w:cs="Times New Roman"/>
          <w:sz w:val="26"/>
          <w:szCs w:val="26"/>
        </w:rPr>
        <w:t>объект</w:t>
      </w:r>
      <w:r w:rsidR="007C7C5F">
        <w:rPr>
          <w:rFonts w:ascii="Times New Roman" w:hAnsi="Times New Roman" w:cs="Times New Roman"/>
          <w:sz w:val="26"/>
          <w:szCs w:val="26"/>
        </w:rPr>
        <w:t>ам</w:t>
      </w:r>
      <w:r w:rsidR="007C7C5F" w:rsidRPr="00AF097D">
        <w:rPr>
          <w:rFonts w:ascii="Times New Roman" w:hAnsi="Times New Roman" w:cs="Times New Roman"/>
          <w:sz w:val="26"/>
          <w:szCs w:val="26"/>
        </w:rPr>
        <w:t xml:space="preserve"> культурного наследия, ответствен</w:t>
      </w:r>
      <w:r w:rsidR="00CF3CDB">
        <w:rPr>
          <w:rFonts w:ascii="Times New Roman" w:hAnsi="Times New Roman" w:cs="Times New Roman"/>
          <w:sz w:val="26"/>
          <w:szCs w:val="26"/>
        </w:rPr>
        <w:t>ность за которые установлена статьей</w:t>
      </w:r>
      <w:r w:rsidR="007C7C5F" w:rsidRPr="00AF097D">
        <w:rPr>
          <w:rFonts w:ascii="Times New Roman" w:hAnsi="Times New Roman" w:cs="Times New Roman"/>
          <w:sz w:val="26"/>
          <w:szCs w:val="26"/>
        </w:rPr>
        <w:t xml:space="preserve"> 243 Уголовного кодекса Российской Федерации. </w:t>
      </w:r>
    </w:p>
    <w:p w:rsidR="00DE48B5" w:rsidRPr="00AF097D"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AF097D">
        <w:rPr>
          <w:rFonts w:ascii="Times New Roman" w:hAnsi="Times New Roman" w:cs="Times New Roman"/>
          <w:sz w:val="26"/>
          <w:szCs w:val="26"/>
        </w:rPr>
        <w:t>После выявления административного правонарушения в области законодательства об охране объектов культурного наследия (памятников истории и культуры) народов Российской Федерации Кодексом Российской Федерации об административных правонарушениях Российской Федерации предусмотрена возможность проведения административных расследований.</w:t>
      </w:r>
    </w:p>
    <w:p w:rsidR="00DE48B5" w:rsidRPr="00AF097D"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AF097D">
        <w:rPr>
          <w:rFonts w:ascii="Times New Roman" w:hAnsi="Times New Roman" w:cs="Times New Roman"/>
          <w:sz w:val="26"/>
          <w:szCs w:val="26"/>
        </w:rPr>
        <w:t>В целях установления и привлечения к ответственности лиц за нарушение требований законодательства об охране объектов культурного наследия (памятников истории и культуры) народов Российской Федерации возбуждено</w:t>
      </w:r>
      <w:r w:rsidRPr="00AF097D">
        <w:rPr>
          <w:rFonts w:ascii="Times New Roman" w:hAnsi="Times New Roman" w:cs="Times New Roman"/>
          <w:color w:val="000000"/>
          <w:sz w:val="26"/>
          <w:szCs w:val="26"/>
        </w:rPr>
        <w:br/>
      </w:r>
      <w:r w:rsidR="00CB6253">
        <w:rPr>
          <w:rFonts w:ascii="Times New Roman" w:hAnsi="Times New Roman" w:cs="Times New Roman"/>
          <w:sz w:val="26"/>
          <w:szCs w:val="26"/>
        </w:rPr>
        <w:t>5</w:t>
      </w:r>
      <w:r>
        <w:rPr>
          <w:rFonts w:ascii="Times New Roman" w:hAnsi="Times New Roman" w:cs="Times New Roman"/>
          <w:sz w:val="26"/>
          <w:szCs w:val="26"/>
        </w:rPr>
        <w:t xml:space="preserve"> дел</w:t>
      </w:r>
      <w:r w:rsidRPr="00AF097D">
        <w:rPr>
          <w:rFonts w:ascii="Times New Roman" w:hAnsi="Times New Roman" w:cs="Times New Roman"/>
          <w:sz w:val="26"/>
          <w:szCs w:val="26"/>
        </w:rPr>
        <w:t xml:space="preserve"> об административных правонарушениях. </w:t>
      </w:r>
    </w:p>
    <w:p w:rsidR="00DE48B5" w:rsidRPr="00AF097D"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AF097D">
        <w:rPr>
          <w:rFonts w:ascii="Times New Roman" w:hAnsi="Times New Roman" w:cs="Times New Roman"/>
          <w:color w:val="000000"/>
          <w:sz w:val="26"/>
          <w:szCs w:val="26"/>
        </w:rPr>
        <w:t xml:space="preserve">По фактам выявленных нарушений Госохранинспекцией составлено </w:t>
      </w:r>
      <w:r w:rsidRPr="00AF097D">
        <w:rPr>
          <w:rFonts w:ascii="Times New Roman" w:hAnsi="Times New Roman" w:cs="Times New Roman"/>
          <w:color w:val="000000"/>
          <w:sz w:val="26"/>
          <w:szCs w:val="26"/>
        </w:rPr>
        <w:br/>
        <w:t xml:space="preserve">и направлено на рассмотрение в суд </w:t>
      </w:r>
      <w:r w:rsidR="00CB6253">
        <w:rPr>
          <w:rFonts w:ascii="Times New Roman" w:hAnsi="Times New Roman" w:cs="Times New Roman"/>
          <w:color w:val="000000"/>
          <w:sz w:val="26"/>
          <w:szCs w:val="26"/>
        </w:rPr>
        <w:t>5</w:t>
      </w:r>
      <w:r w:rsidRPr="00AF097D">
        <w:rPr>
          <w:rFonts w:ascii="Times New Roman" w:hAnsi="Times New Roman" w:cs="Times New Roman"/>
          <w:color w:val="000000"/>
          <w:sz w:val="26"/>
          <w:szCs w:val="26"/>
        </w:rPr>
        <w:t xml:space="preserve"> протокол</w:t>
      </w:r>
      <w:r w:rsidR="00573ECC">
        <w:rPr>
          <w:rFonts w:ascii="Times New Roman" w:hAnsi="Times New Roman" w:cs="Times New Roman"/>
          <w:color w:val="000000"/>
          <w:sz w:val="26"/>
          <w:szCs w:val="26"/>
        </w:rPr>
        <w:t>ов</w:t>
      </w:r>
      <w:r w:rsidRPr="00AF097D">
        <w:rPr>
          <w:rFonts w:ascii="Times New Roman" w:hAnsi="Times New Roman" w:cs="Times New Roman"/>
          <w:color w:val="000000"/>
          <w:sz w:val="26"/>
          <w:szCs w:val="26"/>
        </w:rPr>
        <w:t xml:space="preserve"> об административных правонарушениях, предусмотренных частью 1 статьи 7.13 КоАП РФ.</w:t>
      </w:r>
    </w:p>
    <w:p w:rsidR="000151BC"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725ACA">
        <w:rPr>
          <w:rFonts w:ascii="Times New Roman" w:hAnsi="Times New Roman" w:cs="Times New Roman"/>
          <w:sz w:val="26"/>
          <w:szCs w:val="26"/>
        </w:rPr>
        <w:t>Суд</w:t>
      </w:r>
      <w:r w:rsidR="00573ECC">
        <w:rPr>
          <w:rFonts w:ascii="Times New Roman" w:hAnsi="Times New Roman" w:cs="Times New Roman"/>
          <w:sz w:val="26"/>
          <w:szCs w:val="26"/>
        </w:rPr>
        <w:t>ом</w:t>
      </w:r>
      <w:r w:rsidRPr="00725ACA">
        <w:rPr>
          <w:rFonts w:ascii="Times New Roman" w:hAnsi="Times New Roman" w:cs="Times New Roman"/>
          <w:sz w:val="26"/>
          <w:szCs w:val="26"/>
        </w:rPr>
        <w:t xml:space="preserve"> в отношении </w:t>
      </w:r>
      <w:r w:rsidR="000151BC">
        <w:rPr>
          <w:rFonts w:ascii="Times New Roman" w:hAnsi="Times New Roman" w:cs="Times New Roman"/>
          <w:sz w:val="26"/>
          <w:szCs w:val="26"/>
        </w:rPr>
        <w:t>1</w:t>
      </w:r>
      <w:r w:rsidRPr="00725ACA">
        <w:rPr>
          <w:rFonts w:ascii="Times New Roman" w:hAnsi="Times New Roman" w:cs="Times New Roman"/>
          <w:sz w:val="26"/>
          <w:szCs w:val="26"/>
        </w:rPr>
        <w:t xml:space="preserve"> </w:t>
      </w:r>
      <w:r w:rsidR="00CB6253">
        <w:rPr>
          <w:rFonts w:ascii="Times New Roman" w:hAnsi="Times New Roman" w:cs="Times New Roman"/>
          <w:sz w:val="26"/>
          <w:szCs w:val="26"/>
        </w:rPr>
        <w:t xml:space="preserve">должностного </w:t>
      </w:r>
      <w:r w:rsidRPr="00725ACA">
        <w:rPr>
          <w:rFonts w:ascii="Times New Roman" w:hAnsi="Times New Roman" w:cs="Times New Roman"/>
          <w:sz w:val="26"/>
          <w:szCs w:val="26"/>
        </w:rPr>
        <w:t>лиц</w:t>
      </w:r>
      <w:r w:rsidR="000151BC">
        <w:rPr>
          <w:rFonts w:ascii="Times New Roman" w:hAnsi="Times New Roman" w:cs="Times New Roman"/>
          <w:sz w:val="26"/>
          <w:szCs w:val="26"/>
        </w:rPr>
        <w:t>а</w:t>
      </w:r>
      <w:r w:rsidRPr="00725ACA">
        <w:rPr>
          <w:rFonts w:ascii="Times New Roman" w:hAnsi="Times New Roman" w:cs="Times New Roman"/>
          <w:sz w:val="26"/>
          <w:szCs w:val="26"/>
        </w:rPr>
        <w:t xml:space="preserve"> назначено наказание в виде штрафа в размере </w:t>
      </w:r>
      <w:r w:rsidR="000151BC">
        <w:rPr>
          <w:rFonts w:ascii="Times New Roman" w:hAnsi="Times New Roman" w:cs="Times New Roman"/>
          <w:sz w:val="26"/>
          <w:szCs w:val="26"/>
        </w:rPr>
        <w:t>300</w:t>
      </w:r>
      <w:r w:rsidRPr="00725ACA">
        <w:rPr>
          <w:rFonts w:ascii="Times New Roman" w:hAnsi="Times New Roman" w:cs="Times New Roman"/>
          <w:sz w:val="26"/>
          <w:szCs w:val="26"/>
        </w:rPr>
        <w:t xml:space="preserve"> тыс. рублей. </w:t>
      </w:r>
    </w:p>
    <w:p w:rsidR="00DE48B5"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25ACA">
        <w:rPr>
          <w:rFonts w:ascii="Times New Roman" w:hAnsi="Times New Roman" w:cs="Times New Roman"/>
          <w:sz w:val="26"/>
          <w:szCs w:val="26"/>
        </w:rPr>
        <w:t xml:space="preserve">Основным нарушением, которое допускают подконтрольные субъекты, является проведение землеустроительных, земляных, строительных, мелиоративных, хозяйственных и иных работ, при отсутствии заключения </w:t>
      </w:r>
      <w:r w:rsidRPr="00725ACA">
        <w:rPr>
          <w:rFonts w:ascii="Times New Roman" w:hAnsi="Times New Roman" w:cs="Times New Roman"/>
          <w:sz w:val="26"/>
          <w:szCs w:val="26"/>
        </w:rPr>
        <w:lastRenderedPageBreak/>
        <w:t>государственной историко-культурной экспертизы</w:t>
      </w:r>
      <w:r w:rsidR="006D02FA">
        <w:rPr>
          <w:rFonts w:ascii="Times New Roman" w:hAnsi="Times New Roman" w:cs="Times New Roman"/>
          <w:sz w:val="26"/>
          <w:szCs w:val="26"/>
        </w:rPr>
        <w:t xml:space="preserve">, </w:t>
      </w:r>
      <w:r w:rsidR="006D02FA" w:rsidRPr="00DE6615">
        <w:rPr>
          <w:rFonts w:ascii="Times New Roman" w:hAnsi="Times New Roman" w:cs="Times New Roman"/>
          <w:sz w:val="26"/>
          <w:szCs w:val="26"/>
        </w:rPr>
        <w:t xml:space="preserve">либо </w:t>
      </w:r>
      <w:r w:rsidR="00CF3CDB">
        <w:rPr>
          <w:rFonts w:ascii="Times New Roman" w:hAnsi="Times New Roman" w:cs="Times New Roman"/>
          <w:sz w:val="26"/>
          <w:szCs w:val="26"/>
        </w:rPr>
        <w:t>проведение работ, указанных в п.</w:t>
      </w:r>
      <w:r w:rsidR="00823AAD">
        <w:rPr>
          <w:rFonts w:ascii="Times New Roman" w:hAnsi="Times New Roman" w:cs="Times New Roman"/>
          <w:sz w:val="26"/>
          <w:szCs w:val="26"/>
        </w:rPr>
        <w:t xml:space="preserve"> 2 </w:t>
      </w:r>
      <w:r w:rsidR="00DB131E" w:rsidRPr="00DE6615">
        <w:rPr>
          <w:rFonts w:ascii="Times New Roman" w:hAnsi="Times New Roman" w:cs="Times New Roman"/>
          <w:sz w:val="26"/>
          <w:szCs w:val="26"/>
        </w:rPr>
        <w:t xml:space="preserve">постановления Правительства </w:t>
      </w:r>
      <w:r w:rsidR="00823AAD" w:rsidRPr="00AF097D">
        <w:rPr>
          <w:rFonts w:ascii="Times New Roman" w:hAnsi="Times New Roman" w:cs="Times New Roman"/>
          <w:sz w:val="26"/>
          <w:szCs w:val="26"/>
        </w:rPr>
        <w:t>Российской Федерации</w:t>
      </w:r>
      <w:r w:rsidR="00DB131E" w:rsidRPr="00DE6615">
        <w:rPr>
          <w:rFonts w:ascii="Times New Roman" w:hAnsi="Times New Roman" w:cs="Times New Roman"/>
          <w:sz w:val="26"/>
          <w:szCs w:val="26"/>
        </w:rPr>
        <w:t xml:space="preserve"> от 30.12.2023 </w:t>
      </w:r>
      <w:r w:rsidR="00FC34ED" w:rsidRPr="00DE6615">
        <w:rPr>
          <w:rFonts w:ascii="Times New Roman" w:hAnsi="Times New Roman" w:cs="Times New Roman"/>
          <w:sz w:val="26"/>
          <w:szCs w:val="26"/>
        </w:rPr>
        <w:t>№</w:t>
      </w:r>
      <w:r w:rsidR="00DB131E" w:rsidRPr="00DE6615">
        <w:rPr>
          <w:rFonts w:ascii="Times New Roman" w:hAnsi="Times New Roman" w:cs="Times New Roman"/>
          <w:sz w:val="26"/>
          <w:szCs w:val="26"/>
        </w:rPr>
        <w:t xml:space="preserve"> 2418 «Об особенностях порядка определения наличия или отсутствия объектов, обладающих признаками объекта археологического наследия, на территориях, подлежащих воздействию изыскательских, земляных, строительных, мелиоративных, хозяйственных работ, указанных</w:t>
      </w:r>
      <w:proofErr w:type="gramEnd"/>
      <w:r w:rsidR="00DB131E" w:rsidRPr="00DE6615">
        <w:rPr>
          <w:rFonts w:ascii="Times New Roman" w:hAnsi="Times New Roman" w:cs="Times New Roman"/>
          <w:sz w:val="26"/>
          <w:szCs w:val="26"/>
        </w:rPr>
        <w:t xml:space="preserve"> в статье 30 Федерального закона «Об объектах культурного наследия (памятниках истории и культуры) народов Российской Федерации</w:t>
      </w:r>
      <w:r w:rsidR="00A30D7D" w:rsidRPr="00DE6615">
        <w:rPr>
          <w:rFonts w:ascii="Times New Roman" w:hAnsi="Times New Roman" w:cs="Times New Roman"/>
          <w:sz w:val="26"/>
          <w:szCs w:val="26"/>
        </w:rPr>
        <w:t>»</w:t>
      </w:r>
      <w:r w:rsidR="00DB131E" w:rsidRPr="00DE6615">
        <w:rPr>
          <w:rFonts w:ascii="Times New Roman" w:hAnsi="Times New Roman" w:cs="Times New Roman"/>
          <w:sz w:val="26"/>
          <w:szCs w:val="26"/>
        </w:rPr>
        <w:t xml:space="preserve"> работ по использованию лесов и иных работ»</w:t>
      </w:r>
      <w:r w:rsidR="00527D98" w:rsidRPr="00DE6615">
        <w:rPr>
          <w:rFonts w:ascii="Times New Roman" w:hAnsi="Times New Roman" w:cs="Times New Roman"/>
          <w:sz w:val="26"/>
          <w:szCs w:val="26"/>
        </w:rPr>
        <w:t xml:space="preserve"> в отсутствии уведомления о начале работ.</w:t>
      </w:r>
    </w:p>
    <w:p w:rsidR="00623FA7" w:rsidRPr="00725ACA" w:rsidRDefault="00623FA7" w:rsidP="00DE48B5">
      <w:pPr>
        <w:autoSpaceDE w:val="0"/>
        <w:autoSpaceDN w:val="0"/>
        <w:adjustRightInd w:val="0"/>
        <w:spacing w:after="0" w:line="240" w:lineRule="auto"/>
        <w:ind w:firstLine="709"/>
        <w:jc w:val="both"/>
        <w:rPr>
          <w:rFonts w:ascii="Times New Roman" w:hAnsi="Times New Roman" w:cs="Times New Roman"/>
          <w:sz w:val="26"/>
          <w:szCs w:val="26"/>
        </w:rPr>
      </w:pPr>
      <w:r w:rsidRPr="00DE6615">
        <w:rPr>
          <w:rFonts w:ascii="Times New Roman" w:hAnsi="Times New Roman" w:cs="Times New Roman"/>
          <w:sz w:val="26"/>
          <w:szCs w:val="26"/>
        </w:rPr>
        <w:t>Причинами нарушений является несоблюдение (игнорирование) обязательных требований, установленных Федеральным законом № 73-ФЗ и иных нормативно-правовых актов, регулирующих отношения в области охраны объектов культурного наследия.</w:t>
      </w:r>
    </w:p>
    <w:p w:rsidR="008F27B8" w:rsidRPr="008F27B8" w:rsidRDefault="008F27B8" w:rsidP="00DE48B5">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582DEA">
        <w:rPr>
          <w:rFonts w:ascii="Times New Roman" w:hAnsi="Times New Roman" w:cs="Times New Roman"/>
          <w:sz w:val="26"/>
          <w:szCs w:val="26"/>
        </w:rPr>
        <w:t xml:space="preserve">Мероприятия по профилактике нарушений обязательных требований </w:t>
      </w:r>
      <w:r w:rsidR="00823AAD">
        <w:rPr>
          <w:rFonts w:ascii="Times New Roman" w:hAnsi="Times New Roman" w:cs="Times New Roman"/>
          <w:sz w:val="26"/>
          <w:szCs w:val="26"/>
        </w:rPr>
        <w:t xml:space="preserve">               </w:t>
      </w:r>
      <w:r w:rsidRPr="00582DEA">
        <w:rPr>
          <w:rFonts w:ascii="Times New Roman" w:hAnsi="Times New Roman" w:cs="Times New Roman"/>
          <w:sz w:val="26"/>
          <w:szCs w:val="26"/>
        </w:rPr>
        <w:t xml:space="preserve">в 2024 году реализовывались Госохранинспекцией в соответствии с </w:t>
      </w:r>
      <w:bookmarkStart w:id="2" w:name="_Hlk188025053"/>
      <w:r w:rsidRPr="00582DEA">
        <w:rPr>
          <w:rFonts w:ascii="Times New Roman" w:hAnsi="Times New Roman" w:cs="Times New Roman"/>
          <w:sz w:val="26"/>
          <w:szCs w:val="26"/>
        </w:rPr>
        <w:t xml:space="preserve">Программой профилактики нарушений обязательных требований, установленных в области охраны объектов культурного наследия, при осуществлении Госохранинспекцией </w:t>
      </w:r>
      <w:r w:rsidR="00C942AA">
        <w:rPr>
          <w:rFonts w:ascii="Times New Roman" w:hAnsi="Times New Roman" w:cs="Times New Roman"/>
          <w:sz w:val="26"/>
          <w:szCs w:val="26"/>
        </w:rPr>
        <w:t xml:space="preserve">регионального </w:t>
      </w:r>
      <w:r w:rsidRPr="00582DEA">
        <w:rPr>
          <w:rFonts w:ascii="Times New Roman" w:hAnsi="Times New Roman" w:cs="Times New Roman"/>
          <w:sz w:val="26"/>
          <w:szCs w:val="26"/>
        </w:rPr>
        <w:t xml:space="preserve">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на 2024 год, утвержденной приказом Госохранинспекции от </w:t>
      </w:r>
      <w:r w:rsidR="00C942AA">
        <w:rPr>
          <w:rFonts w:ascii="Times New Roman" w:hAnsi="Times New Roman" w:cs="Times New Roman"/>
          <w:sz w:val="26"/>
          <w:szCs w:val="26"/>
        </w:rPr>
        <w:t>13</w:t>
      </w:r>
      <w:r w:rsidRPr="00582DEA">
        <w:rPr>
          <w:rFonts w:ascii="Times New Roman" w:hAnsi="Times New Roman" w:cs="Times New Roman"/>
          <w:sz w:val="26"/>
          <w:szCs w:val="26"/>
        </w:rPr>
        <w:t>.1</w:t>
      </w:r>
      <w:r w:rsidR="00C942AA">
        <w:rPr>
          <w:rFonts w:ascii="Times New Roman" w:hAnsi="Times New Roman" w:cs="Times New Roman"/>
          <w:sz w:val="26"/>
          <w:szCs w:val="26"/>
        </w:rPr>
        <w:t>2</w:t>
      </w:r>
      <w:r w:rsidRPr="00582DEA">
        <w:rPr>
          <w:rFonts w:ascii="Times New Roman" w:hAnsi="Times New Roman" w:cs="Times New Roman"/>
          <w:sz w:val="26"/>
          <w:szCs w:val="26"/>
        </w:rPr>
        <w:t xml:space="preserve">.2023 № </w:t>
      </w:r>
      <w:bookmarkEnd w:id="2"/>
      <w:r w:rsidR="00C942AA">
        <w:rPr>
          <w:rFonts w:ascii="Times New Roman" w:hAnsi="Times New Roman" w:cs="Times New Roman"/>
          <w:sz w:val="26"/>
          <w:szCs w:val="26"/>
        </w:rPr>
        <w:t>344,</w:t>
      </w:r>
      <w:r w:rsidRPr="00582DEA">
        <w:rPr>
          <w:rFonts w:ascii="Times New Roman" w:hAnsi="Times New Roman" w:cs="Times New Roman"/>
          <w:sz w:val="26"/>
          <w:szCs w:val="26"/>
        </w:rPr>
        <w:t xml:space="preserve"> размещенным на официальном сайте Госохранинспекции.</w:t>
      </w:r>
      <w:r w:rsidRPr="008F27B8">
        <w:rPr>
          <w:rFonts w:ascii="Times New Roman" w:hAnsi="Times New Roman" w:cs="Times New Roman"/>
          <w:sz w:val="26"/>
          <w:szCs w:val="26"/>
        </w:rPr>
        <w:t xml:space="preserve"> </w:t>
      </w:r>
      <w:proofErr w:type="gramEnd"/>
    </w:p>
    <w:p w:rsidR="00DE48B5" w:rsidRPr="001B535D"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С учетом установленных ограничений при проведении контрольных (надзорных) мероприятий в 202</w:t>
      </w:r>
      <w:r w:rsidR="008032EE">
        <w:rPr>
          <w:rFonts w:ascii="Times New Roman" w:hAnsi="Times New Roman" w:cs="Times New Roman"/>
          <w:sz w:val="26"/>
          <w:szCs w:val="26"/>
        </w:rPr>
        <w:t>4</w:t>
      </w:r>
      <w:r w:rsidRPr="001B535D">
        <w:rPr>
          <w:rFonts w:ascii="Times New Roman" w:hAnsi="Times New Roman" w:cs="Times New Roman"/>
          <w:sz w:val="26"/>
          <w:szCs w:val="26"/>
        </w:rPr>
        <w:t xml:space="preserve"> году Госохранинспекцией в рамках Федерального закона № 248-ФЗ проводились следующие профилактические мероприятия:</w:t>
      </w:r>
    </w:p>
    <w:p w:rsidR="00DE48B5" w:rsidRPr="001B535D"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 xml:space="preserve">информирование проведено в отношении </w:t>
      </w:r>
      <w:r w:rsidR="00BA2B33">
        <w:rPr>
          <w:rFonts w:ascii="Times New Roman" w:hAnsi="Times New Roman" w:cs="Times New Roman"/>
          <w:sz w:val="26"/>
          <w:szCs w:val="26"/>
        </w:rPr>
        <w:t>700</w:t>
      </w:r>
      <w:r w:rsidRPr="001B535D">
        <w:rPr>
          <w:rFonts w:ascii="Times New Roman" w:hAnsi="Times New Roman" w:cs="Times New Roman"/>
          <w:sz w:val="26"/>
          <w:szCs w:val="26"/>
        </w:rPr>
        <w:t xml:space="preserve"> контролируемых лиц;</w:t>
      </w:r>
    </w:p>
    <w:p w:rsidR="00DE48B5" w:rsidRDefault="00DE48B5" w:rsidP="00DE48B5">
      <w:pPr>
        <w:autoSpaceDE w:val="0"/>
        <w:autoSpaceDN w:val="0"/>
        <w:adjustRightInd w:val="0"/>
        <w:spacing w:after="0" w:line="240" w:lineRule="auto"/>
        <w:ind w:firstLine="709"/>
        <w:jc w:val="both"/>
        <w:rPr>
          <w:rFonts w:ascii="Arial" w:hAnsi="Arial" w:cs="Arial"/>
          <w:color w:val="000000"/>
          <w:sz w:val="18"/>
          <w:szCs w:val="18"/>
          <w:shd w:val="clear" w:color="auto" w:fill="FFFFFF"/>
        </w:rPr>
      </w:pPr>
      <w:r w:rsidRPr="001B535D">
        <w:rPr>
          <w:rFonts w:ascii="Times New Roman" w:hAnsi="Times New Roman" w:cs="Times New Roman"/>
          <w:sz w:val="26"/>
          <w:szCs w:val="26"/>
        </w:rPr>
        <w:t xml:space="preserve">консультирование проведено в </w:t>
      </w:r>
      <w:r w:rsidRPr="00593CB0">
        <w:rPr>
          <w:rFonts w:ascii="Times New Roman" w:hAnsi="Times New Roman" w:cs="Times New Roman"/>
          <w:sz w:val="26"/>
          <w:szCs w:val="26"/>
        </w:rPr>
        <w:t xml:space="preserve">отношении </w:t>
      </w:r>
      <w:r w:rsidR="00593CB0" w:rsidRPr="00593CB0">
        <w:rPr>
          <w:rFonts w:ascii="Times New Roman" w:hAnsi="Times New Roman" w:cs="Times New Roman"/>
          <w:color w:val="000000" w:themeColor="text1"/>
          <w:sz w:val="26"/>
          <w:szCs w:val="26"/>
        </w:rPr>
        <w:t>6</w:t>
      </w:r>
      <w:r w:rsidRPr="00593CB0">
        <w:rPr>
          <w:rFonts w:ascii="Times New Roman" w:hAnsi="Times New Roman" w:cs="Times New Roman"/>
          <w:color w:val="000000" w:themeColor="text1"/>
          <w:sz w:val="26"/>
          <w:szCs w:val="26"/>
        </w:rPr>
        <w:t>0</w:t>
      </w:r>
      <w:r w:rsidRPr="001B535D">
        <w:rPr>
          <w:rFonts w:ascii="Times New Roman" w:hAnsi="Times New Roman" w:cs="Times New Roman"/>
          <w:sz w:val="26"/>
          <w:szCs w:val="26"/>
        </w:rPr>
        <w:t xml:space="preserve"> контролируемых лиц;</w:t>
      </w:r>
      <w:r w:rsidRPr="00A1281E">
        <w:rPr>
          <w:rFonts w:ascii="Arial" w:hAnsi="Arial" w:cs="Arial"/>
          <w:color w:val="000000"/>
          <w:sz w:val="18"/>
          <w:szCs w:val="18"/>
          <w:shd w:val="clear" w:color="auto" w:fill="FFFFFF"/>
        </w:rPr>
        <w:t xml:space="preserve"> </w:t>
      </w:r>
    </w:p>
    <w:p w:rsidR="00DE48B5" w:rsidRPr="00A1281E"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A1281E">
        <w:rPr>
          <w:rFonts w:ascii="Times New Roman" w:hAnsi="Times New Roman" w:cs="Times New Roman"/>
          <w:color w:val="000000"/>
          <w:sz w:val="26"/>
          <w:szCs w:val="26"/>
          <w:shd w:val="clear" w:color="auto" w:fill="FFFFFF"/>
        </w:rPr>
        <w:t>объявлени</w:t>
      </w:r>
      <w:r>
        <w:rPr>
          <w:rFonts w:ascii="Times New Roman" w:hAnsi="Times New Roman" w:cs="Times New Roman"/>
          <w:color w:val="000000"/>
          <w:sz w:val="26"/>
          <w:szCs w:val="26"/>
          <w:shd w:val="clear" w:color="auto" w:fill="FFFFFF"/>
        </w:rPr>
        <w:t>е</w:t>
      </w:r>
      <w:r w:rsidRPr="00A1281E">
        <w:rPr>
          <w:rFonts w:ascii="Times New Roman" w:hAnsi="Times New Roman" w:cs="Times New Roman"/>
          <w:color w:val="000000"/>
          <w:sz w:val="26"/>
          <w:szCs w:val="26"/>
          <w:shd w:val="clear" w:color="auto" w:fill="FFFFFF"/>
        </w:rPr>
        <w:t xml:space="preserve"> предостережения</w:t>
      </w:r>
      <w:r w:rsidRPr="00A1281E">
        <w:rPr>
          <w:rFonts w:ascii="Times New Roman" w:hAnsi="Times New Roman" w:cs="Times New Roman"/>
          <w:sz w:val="26"/>
          <w:szCs w:val="26"/>
        </w:rPr>
        <w:t xml:space="preserve"> </w:t>
      </w:r>
      <w:r>
        <w:rPr>
          <w:rFonts w:ascii="Times New Roman" w:hAnsi="Times New Roman" w:cs="Times New Roman"/>
          <w:sz w:val="26"/>
          <w:szCs w:val="26"/>
        </w:rPr>
        <w:t xml:space="preserve">осуществлено </w:t>
      </w:r>
      <w:r w:rsidRPr="001B535D">
        <w:rPr>
          <w:rFonts w:ascii="Times New Roman" w:hAnsi="Times New Roman" w:cs="Times New Roman"/>
          <w:sz w:val="26"/>
          <w:szCs w:val="26"/>
        </w:rPr>
        <w:t xml:space="preserve">в отношении </w:t>
      </w:r>
      <w:r w:rsidRPr="00D30965">
        <w:rPr>
          <w:rFonts w:ascii="Times New Roman" w:hAnsi="Times New Roman" w:cs="Times New Roman"/>
          <w:color w:val="000000" w:themeColor="text1"/>
          <w:sz w:val="26"/>
          <w:szCs w:val="26"/>
        </w:rPr>
        <w:t>1</w:t>
      </w:r>
      <w:r w:rsidRPr="001B535D">
        <w:rPr>
          <w:rFonts w:ascii="Times New Roman" w:hAnsi="Times New Roman" w:cs="Times New Roman"/>
          <w:sz w:val="26"/>
          <w:szCs w:val="26"/>
        </w:rPr>
        <w:t xml:space="preserve"> контролируем</w:t>
      </w:r>
      <w:r>
        <w:rPr>
          <w:rFonts w:ascii="Times New Roman" w:hAnsi="Times New Roman" w:cs="Times New Roman"/>
          <w:sz w:val="26"/>
          <w:szCs w:val="26"/>
        </w:rPr>
        <w:t>ого</w:t>
      </w:r>
      <w:r w:rsidRPr="001B535D">
        <w:rPr>
          <w:rFonts w:ascii="Times New Roman" w:hAnsi="Times New Roman" w:cs="Times New Roman"/>
          <w:sz w:val="26"/>
          <w:szCs w:val="26"/>
        </w:rPr>
        <w:t xml:space="preserve"> лиц</w:t>
      </w:r>
      <w:r>
        <w:rPr>
          <w:rFonts w:ascii="Times New Roman" w:hAnsi="Times New Roman" w:cs="Times New Roman"/>
          <w:sz w:val="26"/>
          <w:szCs w:val="26"/>
        </w:rPr>
        <w:t>а;</w:t>
      </w:r>
    </w:p>
    <w:p w:rsidR="00E57ADE" w:rsidRDefault="00DE48B5" w:rsidP="00E57ADE">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 xml:space="preserve">профилактические визиты проведены в отношении </w:t>
      </w:r>
      <w:r w:rsidR="00E57ADE">
        <w:rPr>
          <w:rFonts w:ascii="Times New Roman" w:hAnsi="Times New Roman" w:cs="Times New Roman"/>
          <w:sz w:val="26"/>
          <w:szCs w:val="26"/>
        </w:rPr>
        <w:t>20</w:t>
      </w:r>
      <w:r w:rsidR="00E57ADE" w:rsidRPr="001B535D">
        <w:rPr>
          <w:rFonts w:ascii="Times New Roman" w:hAnsi="Times New Roman" w:cs="Times New Roman"/>
          <w:sz w:val="26"/>
          <w:szCs w:val="26"/>
        </w:rPr>
        <w:t xml:space="preserve"> </w:t>
      </w:r>
      <w:r w:rsidR="00E57ADE">
        <w:rPr>
          <w:rFonts w:ascii="Times New Roman" w:hAnsi="Times New Roman" w:cs="Times New Roman"/>
          <w:sz w:val="26"/>
          <w:szCs w:val="26"/>
        </w:rPr>
        <w:t xml:space="preserve">объектов контроля, принадлежащих </w:t>
      </w:r>
      <w:r w:rsidR="00E57ADE" w:rsidRPr="001B535D">
        <w:rPr>
          <w:rFonts w:ascii="Times New Roman" w:hAnsi="Times New Roman" w:cs="Times New Roman"/>
          <w:sz w:val="26"/>
          <w:szCs w:val="26"/>
        </w:rPr>
        <w:t>контролируемы</w:t>
      </w:r>
      <w:r w:rsidR="00E57ADE">
        <w:rPr>
          <w:rFonts w:ascii="Times New Roman" w:hAnsi="Times New Roman" w:cs="Times New Roman"/>
          <w:sz w:val="26"/>
          <w:szCs w:val="26"/>
        </w:rPr>
        <w:t>м</w:t>
      </w:r>
      <w:r w:rsidR="00E57ADE" w:rsidRPr="001B535D">
        <w:rPr>
          <w:rFonts w:ascii="Times New Roman" w:hAnsi="Times New Roman" w:cs="Times New Roman"/>
          <w:sz w:val="26"/>
          <w:szCs w:val="26"/>
        </w:rPr>
        <w:t xml:space="preserve"> лиц</w:t>
      </w:r>
      <w:r w:rsidR="00E57ADE">
        <w:rPr>
          <w:rFonts w:ascii="Times New Roman" w:hAnsi="Times New Roman" w:cs="Times New Roman"/>
          <w:sz w:val="26"/>
          <w:szCs w:val="26"/>
        </w:rPr>
        <w:t>ам</w:t>
      </w:r>
      <w:r w:rsidR="00FF0664" w:rsidRPr="00FF0664">
        <w:t xml:space="preserve"> </w:t>
      </w:r>
      <w:r w:rsidR="00FF0664">
        <w:t>(</w:t>
      </w:r>
      <w:r w:rsidR="00FF0664" w:rsidRPr="00FF0664">
        <w:rPr>
          <w:rFonts w:ascii="Times New Roman" w:hAnsi="Times New Roman" w:cs="Times New Roman"/>
          <w:sz w:val="26"/>
          <w:szCs w:val="26"/>
        </w:rPr>
        <w:t>внесены в Единый реестр контрольных (надзорных) мероприятий</w:t>
      </w:r>
      <w:r w:rsidR="00FF0664">
        <w:rPr>
          <w:rFonts w:ascii="Times New Roman" w:hAnsi="Times New Roman" w:cs="Times New Roman"/>
          <w:sz w:val="26"/>
          <w:szCs w:val="26"/>
        </w:rPr>
        <w:t>)</w:t>
      </w:r>
      <w:r w:rsidR="00E57ADE" w:rsidRPr="001B535D">
        <w:rPr>
          <w:rFonts w:ascii="Times New Roman" w:hAnsi="Times New Roman" w:cs="Times New Roman"/>
          <w:sz w:val="26"/>
          <w:szCs w:val="26"/>
        </w:rPr>
        <w:t xml:space="preserve">. </w:t>
      </w:r>
    </w:p>
    <w:p w:rsidR="00FD5F9D" w:rsidRPr="00582DEA" w:rsidRDefault="00FD5F9D" w:rsidP="00E57ADE">
      <w:pPr>
        <w:autoSpaceDE w:val="0"/>
        <w:autoSpaceDN w:val="0"/>
        <w:adjustRightInd w:val="0"/>
        <w:spacing w:after="0" w:line="240" w:lineRule="auto"/>
        <w:ind w:firstLine="709"/>
        <w:jc w:val="both"/>
        <w:rPr>
          <w:rFonts w:ascii="Times New Roman" w:hAnsi="Times New Roman" w:cs="Times New Roman"/>
          <w:sz w:val="26"/>
          <w:szCs w:val="26"/>
        </w:rPr>
      </w:pPr>
      <w:r w:rsidRPr="00582DEA">
        <w:rPr>
          <w:rFonts w:ascii="Times New Roman" w:hAnsi="Times New Roman" w:cs="Times New Roman"/>
          <w:sz w:val="26"/>
          <w:szCs w:val="26"/>
        </w:rPr>
        <w:t>Кроме того, Госохранинспекцией осуществляется информирование контролируемых лиц по вопросам соблюдения обязательных требований, в том числе посредством проведения семинаров</w:t>
      </w:r>
      <w:r w:rsidR="00860168" w:rsidRPr="00582DEA">
        <w:rPr>
          <w:rFonts w:ascii="Times New Roman" w:hAnsi="Times New Roman" w:cs="Times New Roman"/>
          <w:sz w:val="26"/>
          <w:szCs w:val="26"/>
        </w:rPr>
        <w:t>, лекций</w:t>
      </w:r>
      <w:r w:rsidRPr="00582DEA">
        <w:rPr>
          <w:rFonts w:ascii="Times New Roman" w:hAnsi="Times New Roman" w:cs="Times New Roman"/>
          <w:sz w:val="26"/>
          <w:szCs w:val="26"/>
        </w:rPr>
        <w:t>, разъяснительной работы в средствах массовой информации и иными способами.</w:t>
      </w:r>
    </w:p>
    <w:p w:rsidR="00DE48B5" w:rsidRPr="001B535D" w:rsidRDefault="00F61A91" w:rsidP="00DE48B5">
      <w:pPr>
        <w:pStyle w:val="a8"/>
        <w:shd w:val="clear" w:color="auto" w:fill="FFFFFF"/>
        <w:spacing w:before="0" w:beforeAutospacing="0" w:after="0" w:afterAutospacing="0"/>
        <w:ind w:firstLine="709"/>
        <w:jc w:val="both"/>
        <w:rPr>
          <w:color w:val="020C22"/>
          <w:sz w:val="26"/>
          <w:szCs w:val="26"/>
        </w:rPr>
      </w:pPr>
      <w:r w:rsidRPr="00582DEA">
        <w:rPr>
          <w:color w:val="020C22"/>
          <w:sz w:val="26"/>
          <w:szCs w:val="26"/>
        </w:rPr>
        <w:t>Перечень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в области охраны объектов культурного наследия на территории Республики Хакасия размещен на официальном сайте Госохранинспекции в информационно-телекоммуникационной сети «Интернет» в разделе «Государственный контроль (надзор)».</w:t>
      </w:r>
    </w:p>
    <w:p w:rsidR="005E76ED" w:rsidRDefault="005E76ED" w:rsidP="00DE48B5">
      <w:pPr>
        <w:pStyle w:val="a8"/>
        <w:shd w:val="clear" w:color="auto" w:fill="FFFFFF"/>
        <w:spacing w:before="0" w:beforeAutospacing="0" w:after="0" w:afterAutospacing="0"/>
        <w:ind w:firstLine="709"/>
        <w:jc w:val="center"/>
        <w:rPr>
          <w:color w:val="020C22"/>
          <w:sz w:val="26"/>
          <w:szCs w:val="26"/>
        </w:rPr>
      </w:pPr>
    </w:p>
    <w:p w:rsidR="00DE48B5" w:rsidRPr="001B535D" w:rsidRDefault="00DE48B5" w:rsidP="00DE48B5">
      <w:pPr>
        <w:pStyle w:val="a8"/>
        <w:shd w:val="clear" w:color="auto" w:fill="FFFFFF"/>
        <w:spacing w:before="0" w:beforeAutospacing="0" w:after="0" w:afterAutospacing="0"/>
        <w:ind w:firstLine="709"/>
        <w:jc w:val="center"/>
        <w:rPr>
          <w:color w:val="020C22"/>
          <w:sz w:val="26"/>
          <w:szCs w:val="26"/>
        </w:rPr>
      </w:pPr>
      <w:r w:rsidRPr="001B535D">
        <w:rPr>
          <w:color w:val="020C22"/>
          <w:sz w:val="26"/>
          <w:szCs w:val="26"/>
        </w:rPr>
        <w:t>II. Государственный федеральный контроль (надзор) в рамках исполнения Госохранинспекцией переданных полномочий</w:t>
      </w:r>
    </w:p>
    <w:p w:rsidR="00DE48B5" w:rsidRPr="001B535D" w:rsidRDefault="00DE48B5" w:rsidP="00DE48B5">
      <w:pPr>
        <w:pStyle w:val="20"/>
        <w:shd w:val="clear" w:color="auto" w:fill="auto"/>
        <w:spacing w:line="240" w:lineRule="auto"/>
        <w:ind w:firstLine="709"/>
        <w:contextualSpacing/>
        <w:rPr>
          <w:rFonts w:ascii="Times New Roman" w:hAnsi="Times New Roman" w:cs="Times New Roman"/>
          <w:color w:val="020C22"/>
          <w:sz w:val="26"/>
          <w:szCs w:val="26"/>
        </w:rPr>
      </w:pPr>
    </w:p>
    <w:p w:rsidR="00DE48B5" w:rsidRPr="001B535D" w:rsidRDefault="00DE48B5" w:rsidP="00DE48B5">
      <w:pPr>
        <w:pStyle w:val="20"/>
        <w:shd w:val="clear" w:color="auto" w:fill="auto"/>
        <w:spacing w:line="240" w:lineRule="auto"/>
        <w:ind w:firstLine="709"/>
        <w:contextualSpacing/>
        <w:rPr>
          <w:rFonts w:ascii="Times New Roman" w:hAnsi="Times New Roman" w:cs="Times New Roman"/>
          <w:color w:val="000000"/>
          <w:sz w:val="26"/>
          <w:szCs w:val="26"/>
        </w:rPr>
      </w:pPr>
      <w:r w:rsidRPr="001B535D">
        <w:rPr>
          <w:rFonts w:ascii="Times New Roman" w:hAnsi="Times New Roman" w:cs="Times New Roman"/>
          <w:color w:val="020C22"/>
          <w:sz w:val="26"/>
          <w:szCs w:val="26"/>
        </w:rPr>
        <w:t xml:space="preserve">Федеральный государственный контроль (надзор) за состоянием, содержанием, сохранением, использованием, популяризацией и государственной </w:t>
      </w:r>
      <w:r w:rsidRPr="001B535D">
        <w:rPr>
          <w:rFonts w:ascii="Times New Roman" w:hAnsi="Times New Roman" w:cs="Times New Roman"/>
          <w:color w:val="020C22"/>
          <w:sz w:val="26"/>
          <w:szCs w:val="26"/>
        </w:rPr>
        <w:lastRenderedPageBreak/>
        <w:t>охраной объектов культурного наследия федерального значения, расположенных на территории Республики Хакасия (далее – федеральный государственный контроль (надзор)</w:t>
      </w:r>
      <w:r w:rsidRPr="001B535D">
        <w:rPr>
          <w:rFonts w:ascii="Times New Roman" w:hAnsi="Times New Roman" w:cs="Times New Roman"/>
          <w:color w:val="000000"/>
          <w:sz w:val="26"/>
          <w:szCs w:val="26"/>
        </w:rPr>
        <w:t xml:space="preserve"> осуществлялся согласно Федеральному закону № 248-ФЗ посредством проведения мероприятий без взаимодействия с контролируемыми лицами в форме выездных обследований. </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Федеральный государственный контроль (надзор) осуществляется Госохранинспекцией в соответствии со следующими основными нормативными правовыми актами:</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Федеральным законом от 25.06.2002 № 73-ФЗ «Об объектах культурного наследия (памятниках истории и культуры) народов Российской Федерации»;</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sz w:val="26"/>
          <w:szCs w:val="26"/>
        </w:rPr>
        <w:t>Федеральным законом от 31.07.2020 № 248-ФЗ «О государственном контроле (надзоре) и муниципальном контроле в Российской Федерации»</w:t>
      </w:r>
      <w:r w:rsidRPr="001B535D">
        <w:rPr>
          <w:color w:val="020C22"/>
          <w:sz w:val="26"/>
          <w:szCs w:val="26"/>
        </w:rPr>
        <w:t>;</w:t>
      </w:r>
    </w:p>
    <w:p w:rsidR="00DE48B5"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постановлением Правительства РФ от 30.06.2021 № 1093 «О федеральном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w:t>
      </w:r>
    </w:p>
    <w:p w:rsidR="00BE3646" w:rsidRPr="00BE3646" w:rsidRDefault="00932F7E" w:rsidP="00BE364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BE3646" w:rsidRPr="00BE3646">
        <w:rPr>
          <w:rFonts w:ascii="Times New Roman" w:hAnsi="Times New Roman" w:cs="Times New Roman"/>
          <w:sz w:val="26"/>
          <w:szCs w:val="26"/>
        </w:rPr>
        <w:t>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BE3646" w:rsidRPr="001B535D" w:rsidRDefault="00932F7E" w:rsidP="00BE3646">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w:t>
      </w:r>
      <w:r w:rsidR="00BE3646" w:rsidRPr="00BE3646">
        <w:rPr>
          <w:rFonts w:ascii="Times New Roman" w:hAnsi="Times New Roman" w:cs="Times New Roman"/>
          <w:sz w:val="26"/>
          <w:szCs w:val="26"/>
        </w:rPr>
        <w:t>остановлением Правительства Российской Федерации от 30.12.2023</w:t>
      </w:r>
      <w:r w:rsidR="003A554D">
        <w:rPr>
          <w:rFonts w:ascii="Times New Roman" w:hAnsi="Times New Roman" w:cs="Times New Roman"/>
          <w:sz w:val="26"/>
          <w:szCs w:val="26"/>
        </w:rPr>
        <w:t xml:space="preserve">                </w:t>
      </w:r>
      <w:r w:rsidR="00BE3646" w:rsidRPr="00BE3646">
        <w:rPr>
          <w:rFonts w:ascii="Times New Roman" w:hAnsi="Times New Roman" w:cs="Times New Roman"/>
          <w:sz w:val="26"/>
          <w:szCs w:val="26"/>
        </w:rPr>
        <w:t xml:space="preserve"> № 2418 «Об особенностях порядка определения наличия или отсутствия объектов, обладающих признаками объекта археологического наследия, на территориях, подлежащих воздействию изыскательских, земляных, строительных, мелиоративных, хозяйственных работ, указанных в статье 30 Федерального закона «Об объектах культурного наследия (памятниках истории и культуры) народов Российской Федерации» работ по использованию лесов и иных работ»</w:t>
      </w:r>
      <w:r w:rsidR="003A554D">
        <w:rPr>
          <w:rFonts w:ascii="Times New Roman" w:hAnsi="Times New Roman" w:cs="Times New Roman"/>
          <w:sz w:val="26"/>
          <w:szCs w:val="26"/>
        </w:rPr>
        <w:t>;</w:t>
      </w:r>
      <w:proofErr w:type="gramEnd"/>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постановлением Правительства Республики Хакасия от 29.12.2016 № 645</w:t>
      </w:r>
      <w:r w:rsidRPr="001B535D">
        <w:rPr>
          <w:color w:val="020C22"/>
          <w:sz w:val="26"/>
          <w:szCs w:val="26"/>
        </w:rPr>
        <w:br/>
        <w:t>«Об утверждении Положения о Государственной инспекции по охране объектов культурного наследия Республики Хакасия»;</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постановлением Главы Республики Хакасия – Председателя Правительства Республики Хакасия от 11.06.2013 № 33-ПП «Об организации деятельности по осуществлению переданных полномочий Российской Федерации в области государственной охраны объектов культурного наследия федерального значения»;</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приказом Государственной инспекции по охране объектов культурного наследия Республики Хакасия от 07.06.2017 № 16 «Об утверждении Перечня должностных лиц Государственной инспекции по охране объектов культурного наследия Республики Хакасия, уполномоченных составлять протоколы об административных правонарушениях, рассмотрение дел о которых отнесено к полномочиям Государственной инспекции по охране объектов культурного наследия»;</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приказом Государственной инспекции по охране объектов культурного наследия Республики Хакасия Приказ Госохранинспекции Хакасии от 07.12.2021 № 306 «Об аттестации экспертов, привлекаемых Государственной инспекцией по охране объектов культурного наследия Республики Хакасия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расположенных на территории Республики Хакасия»;</w:t>
      </w:r>
    </w:p>
    <w:p w:rsidR="00DE48B5" w:rsidRDefault="00DE48B5" w:rsidP="00DE48B5">
      <w:pPr>
        <w:pStyle w:val="20"/>
        <w:shd w:val="clear" w:color="auto" w:fill="auto"/>
        <w:spacing w:line="240" w:lineRule="auto"/>
        <w:ind w:firstLine="709"/>
        <w:contextualSpacing/>
        <w:rPr>
          <w:rFonts w:ascii="Times New Roman" w:hAnsi="Times New Roman" w:cs="Times New Roman"/>
          <w:sz w:val="26"/>
          <w:szCs w:val="26"/>
        </w:rPr>
      </w:pPr>
      <w:r w:rsidRPr="001B535D">
        <w:rPr>
          <w:rFonts w:ascii="Times New Roman" w:hAnsi="Times New Roman" w:cs="Times New Roman"/>
          <w:sz w:val="26"/>
          <w:szCs w:val="26"/>
        </w:rPr>
        <w:lastRenderedPageBreak/>
        <w:t>приказом Государственной инспекции по охране объектов культурного наследия Республики Хакасия от 27.09.2022 № 227 «Об утверждении форм документов, используемых Государственной инспекцией по охране объектов культурного наследия Республики Хакасия для учета проведения профилактических мероприятий при осуществлении федерального государственного контроля (надзора) за состоянием, содержанием, сохранением, использованием, популяризацией и государственной охраной</w:t>
      </w:r>
      <w:r w:rsidR="00932F7E">
        <w:rPr>
          <w:rFonts w:ascii="Times New Roman" w:hAnsi="Times New Roman" w:cs="Times New Roman"/>
          <w:sz w:val="26"/>
          <w:szCs w:val="26"/>
        </w:rPr>
        <w:t xml:space="preserve"> объектов культурного наследия»;</w:t>
      </w:r>
    </w:p>
    <w:p w:rsidR="00932F7E" w:rsidRPr="001B535D" w:rsidRDefault="00932F7E" w:rsidP="00932F7E">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приказом Государственной инспекции по охране объектов культурного наследия Республики Хакасия</w:t>
      </w:r>
      <w:r w:rsidRPr="00B07319">
        <w:rPr>
          <w:rFonts w:ascii="Times New Roman" w:hAnsi="Times New Roman" w:cs="Times New Roman"/>
          <w:sz w:val="26"/>
          <w:szCs w:val="26"/>
        </w:rPr>
        <w:t xml:space="preserve"> </w:t>
      </w:r>
      <w:r w:rsidRPr="0009298B">
        <w:rPr>
          <w:rFonts w:ascii="Times New Roman" w:hAnsi="Times New Roman" w:cs="Times New Roman"/>
          <w:sz w:val="26"/>
          <w:szCs w:val="26"/>
        </w:rPr>
        <w:t xml:space="preserve">от </w:t>
      </w:r>
      <w:r w:rsidRPr="00E929C7">
        <w:rPr>
          <w:rFonts w:ascii="Times New Roman" w:hAnsi="Times New Roman" w:cs="Times New Roman"/>
          <w:sz w:val="26"/>
          <w:szCs w:val="26"/>
        </w:rPr>
        <w:t>13.12.2024 № 34</w:t>
      </w:r>
      <w:r>
        <w:rPr>
          <w:rFonts w:ascii="Times New Roman" w:hAnsi="Times New Roman" w:cs="Times New Roman"/>
          <w:sz w:val="26"/>
          <w:szCs w:val="26"/>
        </w:rPr>
        <w:t>5</w:t>
      </w:r>
      <w:r w:rsidRPr="00E929C7">
        <w:rPr>
          <w:rFonts w:ascii="Times New Roman" w:hAnsi="Times New Roman" w:cs="Times New Roman"/>
          <w:sz w:val="26"/>
          <w:szCs w:val="26"/>
        </w:rPr>
        <w:t xml:space="preserve"> «Об  утверждении программы</w:t>
      </w:r>
      <w:r w:rsidRPr="0009298B">
        <w:rPr>
          <w:rFonts w:ascii="Times New Roman" w:hAnsi="Times New Roman" w:cs="Times New Roman"/>
          <w:sz w:val="26"/>
          <w:szCs w:val="26"/>
        </w:rPr>
        <w:t xml:space="preserve"> профилактики нарушений обязательных требований, установленных в области охраны объектов культурного наследия, при осуществлении Госохранинспекцией </w:t>
      </w:r>
      <w:r>
        <w:rPr>
          <w:rFonts w:ascii="Times New Roman" w:hAnsi="Times New Roman" w:cs="Times New Roman"/>
          <w:sz w:val="26"/>
          <w:szCs w:val="26"/>
        </w:rPr>
        <w:t xml:space="preserve">федерального </w:t>
      </w:r>
      <w:r w:rsidRPr="0009298B">
        <w:rPr>
          <w:rFonts w:ascii="Times New Roman" w:hAnsi="Times New Roman" w:cs="Times New Roman"/>
          <w:sz w:val="26"/>
          <w:szCs w:val="26"/>
        </w:rPr>
        <w:t>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на 202</w:t>
      </w:r>
      <w:r>
        <w:rPr>
          <w:rFonts w:ascii="Times New Roman" w:hAnsi="Times New Roman" w:cs="Times New Roman"/>
          <w:sz w:val="26"/>
          <w:szCs w:val="26"/>
        </w:rPr>
        <w:t>4 год»</w:t>
      </w:r>
      <w:r w:rsidRPr="0009298B">
        <w:rPr>
          <w:rFonts w:ascii="Times New Roman" w:hAnsi="Times New Roman" w:cs="Times New Roman"/>
          <w:sz w:val="26"/>
          <w:szCs w:val="26"/>
        </w:rPr>
        <w:t>.</w:t>
      </w:r>
    </w:p>
    <w:p w:rsidR="008D2718" w:rsidRPr="008D2718" w:rsidRDefault="008D2718" w:rsidP="008D2718">
      <w:pPr>
        <w:pStyle w:val="20"/>
        <w:spacing w:line="240" w:lineRule="auto"/>
        <w:ind w:firstLine="709"/>
        <w:contextualSpacing/>
        <w:rPr>
          <w:rFonts w:ascii="Times New Roman" w:hAnsi="Times New Roman" w:cs="Times New Roman"/>
          <w:sz w:val="26"/>
          <w:szCs w:val="26"/>
        </w:rPr>
      </w:pPr>
      <w:r w:rsidRPr="008D2718">
        <w:rPr>
          <w:rFonts w:ascii="Times New Roman" w:hAnsi="Times New Roman" w:cs="Times New Roman"/>
          <w:sz w:val="26"/>
          <w:szCs w:val="26"/>
        </w:rPr>
        <w:t xml:space="preserve">Объектами государственного контроля (надзора) являются: </w:t>
      </w:r>
    </w:p>
    <w:p w:rsidR="008D2718" w:rsidRPr="008D2718" w:rsidRDefault="008D2718" w:rsidP="008D2718">
      <w:pPr>
        <w:pStyle w:val="20"/>
        <w:spacing w:line="240" w:lineRule="auto"/>
        <w:ind w:firstLine="709"/>
        <w:contextualSpacing/>
        <w:rPr>
          <w:rFonts w:ascii="Times New Roman" w:hAnsi="Times New Roman" w:cs="Times New Roman"/>
          <w:sz w:val="26"/>
          <w:szCs w:val="26"/>
        </w:rPr>
      </w:pPr>
      <w:r w:rsidRPr="008D2718">
        <w:rPr>
          <w:rFonts w:ascii="Times New Roman" w:hAnsi="Times New Roman" w:cs="Times New Roman"/>
          <w:sz w:val="26"/>
          <w:szCs w:val="26"/>
        </w:rPr>
        <w:t xml:space="preserve">деятельность, действия (бездействие) контролируемых лиц по сохранению объектов культурного наследия; </w:t>
      </w:r>
    </w:p>
    <w:p w:rsidR="008D2718" w:rsidRPr="001B535D" w:rsidRDefault="008D2718" w:rsidP="008D2718">
      <w:pPr>
        <w:pStyle w:val="20"/>
        <w:shd w:val="clear" w:color="auto" w:fill="auto"/>
        <w:spacing w:line="240" w:lineRule="auto"/>
        <w:ind w:firstLine="709"/>
        <w:contextualSpacing/>
        <w:rPr>
          <w:rFonts w:ascii="Times New Roman" w:hAnsi="Times New Roman" w:cs="Times New Roman"/>
          <w:sz w:val="26"/>
          <w:szCs w:val="26"/>
        </w:rPr>
      </w:pPr>
      <w:r w:rsidRPr="008D2718">
        <w:rPr>
          <w:rFonts w:ascii="Times New Roman" w:hAnsi="Times New Roman" w:cs="Times New Roman"/>
          <w:sz w:val="26"/>
          <w:szCs w:val="26"/>
        </w:rPr>
        <w:t xml:space="preserve">объекты культурного наследия </w:t>
      </w:r>
      <w:r>
        <w:rPr>
          <w:rFonts w:ascii="Times New Roman" w:hAnsi="Times New Roman" w:cs="Times New Roman"/>
          <w:sz w:val="26"/>
          <w:szCs w:val="26"/>
        </w:rPr>
        <w:t>федераль</w:t>
      </w:r>
      <w:r w:rsidRPr="008D2718">
        <w:rPr>
          <w:rFonts w:ascii="Times New Roman" w:hAnsi="Times New Roman" w:cs="Times New Roman"/>
          <w:sz w:val="26"/>
          <w:szCs w:val="26"/>
        </w:rPr>
        <w:t xml:space="preserve">ного значения.   </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Федеральный государственный контроль (надзор) осуществляется:</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в отношении юридических лиц и индивидуальных предпринимателей, физических лиц, являющихся собственниками (законными владельцами) объектов культурного наследия федерального значения, органов государственной власти и местного самоуправления;</w:t>
      </w:r>
    </w:p>
    <w:p w:rsidR="00DE48B5" w:rsidRPr="001B535D" w:rsidRDefault="00DE48B5" w:rsidP="00DE48B5">
      <w:pPr>
        <w:pStyle w:val="a8"/>
        <w:shd w:val="clear" w:color="auto" w:fill="FFFFFF"/>
        <w:spacing w:before="0" w:beforeAutospacing="0" w:after="0" w:afterAutospacing="0"/>
        <w:ind w:firstLine="709"/>
        <w:jc w:val="both"/>
        <w:rPr>
          <w:color w:val="020C22"/>
          <w:sz w:val="26"/>
          <w:szCs w:val="26"/>
        </w:rPr>
      </w:pPr>
      <w:r w:rsidRPr="001B535D">
        <w:rPr>
          <w:color w:val="020C22"/>
          <w:sz w:val="26"/>
          <w:szCs w:val="26"/>
        </w:rPr>
        <w:t xml:space="preserve">в отношении </w:t>
      </w:r>
      <w:r w:rsidR="00BC6D96" w:rsidRPr="001B535D">
        <w:rPr>
          <w:color w:val="020C22"/>
          <w:sz w:val="26"/>
          <w:szCs w:val="26"/>
        </w:rPr>
        <w:t xml:space="preserve">объектов культурного наследия </w:t>
      </w:r>
      <w:r w:rsidRPr="001B535D">
        <w:rPr>
          <w:color w:val="020C22"/>
          <w:sz w:val="26"/>
          <w:szCs w:val="26"/>
        </w:rPr>
        <w:t xml:space="preserve">в целях оценки соблюдения контролируемыми лицами обязательных требований. </w:t>
      </w:r>
    </w:p>
    <w:p w:rsidR="00DE48B5" w:rsidRPr="001B535D"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color w:val="020C22"/>
          <w:sz w:val="26"/>
          <w:szCs w:val="26"/>
        </w:rPr>
        <w:t xml:space="preserve">Согласно пункту 40 </w:t>
      </w:r>
      <w:r w:rsidRPr="001B535D">
        <w:rPr>
          <w:rFonts w:ascii="Times New Roman" w:hAnsi="Times New Roman" w:cs="Times New Roman"/>
          <w:sz w:val="26"/>
          <w:szCs w:val="26"/>
        </w:rPr>
        <w:t>Положени</w:t>
      </w:r>
      <w:r>
        <w:rPr>
          <w:rFonts w:ascii="Times New Roman" w:hAnsi="Times New Roman" w:cs="Times New Roman"/>
          <w:sz w:val="26"/>
          <w:szCs w:val="26"/>
        </w:rPr>
        <w:t>я</w:t>
      </w:r>
      <w:r w:rsidRPr="001B535D">
        <w:rPr>
          <w:rFonts w:ascii="Times New Roman" w:hAnsi="Times New Roman" w:cs="Times New Roman"/>
          <w:sz w:val="26"/>
          <w:szCs w:val="26"/>
        </w:rPr>
        <w:t xml:space="preserve"> о федеральном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утвержденного постановлением Правительства Российской Федерации от 30.06.2021 № 1093, при осуществлении федерального государственного контроля (надзора) плановые контрольные (надзорные) мероприятия не проводятся.</w:t>
      </w:r>
    </w:p>
    <w:p w:rsidR="00DE48B5" w:rsidRPr="001B535D"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Таким образом, в 202</w:t>
      </w:r>
      <w:r w:rsidR="00BC7EA7">
        <w:rPr>
          <w:rFonts w:ascii="Times New Roman" w:hAnsi="Times New Roman" w:cs="Times New Roman"/>
          <w:sz w:val="26"/>
          <w:szCs w:val="26"/>
        </w:rPr>
        <w:t>4</w:t>
      </w:r>
      <w:r w:rsidRPr="001B535D">
        <w:rPr>
          <w:rFonts w:ascii="Times New Roman" w:hAnsi="Times New Roman" w:cs="Times New Roman"/>
          <w:sz w:val="26"/>
          <w:szCs w:val="26"/>
        </w:rPr>
        <w:t xml:space="preserve"> году плановые мероприятия не проводились.</w:t>
      </w:r>
    </w:p>
    <w:p w:rsidR="00DE48B5"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 xml:space="preserve">Кроме того, пунктом 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установлены исключительные случаи проведения внеплановых проверок, в соответствии с которыми у Госохранинспекции отсутствовала возможность проведения в </w:t>
      </w:r>
      <w:r w:rsidRPr="001B535D">
        <w:rPr>
          <w:rFonts w:ascii="Times New Roman" w:hAnsi="Times New Roman" w:cs="Times New Roman"/>
          <w:sz w:val="26"/>
          <w:szCs w:val="26"/>
        </w:rPr>
        <w:br/>
        <w:t>202</w:t>
      </w:r>
      <w:r w:rsidR="00BC7EA7">
        <w:rPr>
          <w:rFonts w:ascii="Times New Roman" w:hAnsi="Times New Roman" w:cs="Times New Roman"/>
          <w:sz w:val="26"/>
          <w:szCs w:val="26"/>
        </w:rPr>
        <w:t>4</w:t>
      </w:r>
      <w:r w:rsidRPr="001B535D">
        <w:rPr>
          <w:rFonts w:ascii="Times New Roman" w:hAnsi="Times New Roman" w:cs="Times New Roman"/>
          <w:sz w:val="26"/>
          <w:szCs w:val="26"/>
        </w:rPr>
        <w:t xml:space="preserve"> году внеплановых проверок.</w:t>
      </w:r>
    </w:p>
    <w:p w:rsidR="008B3791" w:rsidRPr="00B73FD2" w:rsidRDefault="008B3791" w:rsidP="008B3791">
      <w:pPr>
        <w:autoSpaceDE w:val="0"/>
        <w:autoSpaceDN w:val="0"/>
        <w:adjustRightInd w:val="0"/>
        <w:spacing w:after="0" w:line="240" w:lineRule="auto"/>
        <w:ind w:firstLine="709"/>
        <w:jc w:val="both"/>
        <w:rPr>
          <w:rFonts w:ascii="Times New Roman" w:hAnsi="Times New Roman" w:cs="Times New Roman"/>
          <w:sz w:val="26"/>
          <w:szCs w:val="26"/>
        </w:rPr>
      </w:pPr>
      <w:r w:rsidRPr="00B73FD2">
        <w:rPr>
          <w:rFonts w:ascii="Times New Roman" w:hAnsi="Times New Roman" w:cs="Times New Roman"/>
          <w:sz w:val="26"/>
          <w:szCs w:val="26"/>
        </w:rPr>
        <w:t>Деятельность Госохранинспекции в рамках государственного контроля (надзора) направлена на предупреждение, выявление и пресечение нарушений обязательных требований, посредством организации и проведения контрольных (надзорных) мероприятий и проведения мероприятий по профилактике нарушений обязательных требований в сфере сохранения объектов культурного наследия.</w:t>
      </w:r>
    </w:p>
    <w:p w:rsidR="008B3791" w:rsidRPr="00B73FD2" w:rsidRDefault="008B3791" w:rsidP="008B3791">
      <w:pPr>
        <w:autoSpaceDE w:val="0"/>
        <w:autoSpaceDN w:val="0"/>
        <w:adjustRightInd w:val="0"/>
        <w:spacing w:after="0" w:line="240" w:lineRule="auto"/>
        <w:ind w:firstLine="709"/>
        <w:jc w:val="both"/>
        <w:rPr>
          <w:rFonts w:ascii="Times New Roman" w:hAnsi="Times New Roman" w:cs="Times New Roman"/>
          <w:sz w:val="26"/>
          <w:szCs w:val="26"/>
        </w:rPr>
      </w:pPr>
      <w:r w:rsidRPr="00B73FD2">
        <w:rPr>
          <w:rFonts w:ascii="Times New Roman" w:hAnsi="Times New Roman" w:cs="Times New Roman"/>
          <w:sz w:val="26"/>
          <w:szCs w:val="26"/>
        </w:rPr>
        <w:t>Основной формой контрольно-надзорной деятельности являются контрольные (надзорные) мероприятия, проводимые без взаимодействия с подконтрольным субъектом.</w:t>
      </w:r>
    </w:p>
    <w:p w:rsidR="008B3791" w:rsidRDefault="008B3791" w:rsidP="008B3791">
      <w:pPr>
        <w:autoSpaceDE w:val="0"/>
        <w:autoSpaceDN w:val="0"/>
        <w:adjustRightInd w:val="0"/>
        <w:spacing w:after="0" w:line="240" w:lineRule="auto"/>
        <w:ind w:firstLine="709"/>
        <w:jc w:val="both"/>
        <w:rPr>
          <w:rFonts w:ascii="Times New Roman" w:hAnsi="Times New Roman" w:cs="Times New Roman"/>
          <w:sz w:val="26"/>
          <w:szCs w:val="26"/>
        </w:rPr>
      </w:pPr>
      <w:r w:rsidRPr="00B73FD2">
        <w:rPr>
          <w:rFonts w:ascii="Times New Roman" w:hAnsi="Times New Roman" w:cs="Times New Roman"/>
          <w:sz w:val="26"/>
          <w:szCs w:val="26"/>
        </w:rPr>
        <w:lastRenderedPageBreak/>
        <w:t>В 2024 году проведено 6</w:t>
      </w:r>
      <w:r w:rsidR="00A055CA" w:rsidRPr="00B73FD2">
        <w:rPr>
          <w:rFonts w:ascii="Times New Roman" w:hAnsi="Times New Roman" w:cs="Times New Roman"/>
          <w:sz w:val="26"/>
          <w:szCs w:val="26"/>
        </w:rPr>
        <w:t>1</w:t>
      </w:r>
      <w:r w:rsidRPr="00B73FD2">
        <w:rPr>
          <w:rFonts w:ascii="Times New Roman" w:hAnsi="Times New Roman" w:cs="Times New Roman"/>
          <w:sz w:val="26"/>
          <w:szCs w:val="26"/>
        </w:rPr>
        <w:t xml:space="preserve"> контрольн</w:t>
      </w:r>
      <w:r w:rsidR="00A055CA" w:rsidRPr="00B73FD2">
        <w:rPr>
          <w:rFonts w:ascii="Times New Roman" w:hAnsi="Times New Roman" w:cs="Times New Roman"/>
          <w:sz w:val="26"/>
          <w:szCs w:val="26"/>
        </w:rPr>
        <w:t>ое</w:t>
      </w:r>
      <w:r w:rsidRPr="00B73FD2">
        <w:rPr>
          <w:rFonts w:ascii="Times New Roman" w:hAnsi="Times New Roman" w:cs="Times New Roman"/>
          <w:sz w:val="26"/>
          <w:szCs w:val="26"/>
        </w:rPr>
        <w:t xml:space="preserve"> (надзорн</w:t>
      </w:r>
      <w:r w:rsidR="00A055CA" w:rsidRPr="00B73FD2">
        <w:rPr>
          <w:rFonts w:ascii="Times New Roman" w:hAnsi="Times New Roman" w:cs="Times New Roman"/>
          <w:sz w:val="26"/>
          <w:szCs w:val="26"/>
        </w:rPr>
        <w:t>ое</w:t>
      </w:r>
      <w:r w:rsidRPr="00B73FD2">
        <w:rPr>
          <w:rFonts w:ascii="Times New Roman" w:hAnsi="Times New Roman" w:cs="Times New Roman"/>
          <w:sz w:val="26"/>
          <w:szCs w:val="26"/>
        </w:rPr>
        <w:t>) мероприяти</w:t>
      </w:r>
      <w:r w:rsidR="00A055CA" w:rsidRPr="00B73FD2">
        <w:rPr>
          <w:rFonts w:ascii="Times New Roman" w:hAnsi="Times New Roman" w:cs="Times New Roman"/>
          <w:sz w:val="26"/>
          <w:szCs w:val="26"/>
        </w:rPr>
        <w:t>е</w:t>
      </w:r>
      <w:r w:rsidRPr="00B73FD2">
        <w:rPr>
          <w:rFonts w:ascii="Times New Roman" w:hAnsi="Times New Roman" w:cs="Times New Roman"/>
          <w:sz w:val="26"/>
          <w:szCs w:val="26"/>
        </w:rPr>
        <w:t xml:space="preserve"> без взаимодействия с контролируемыми лицами (выездные обследования) объектов культурного наследия </w:t>
      </w:r>
      <w:r w:rsidR="00A055CA" w:rsidRPr="00B73FD2">
        <w:rPr>
          <w:rFonts w:ascii="Times New Roman" w:hAnsi="Times New Roman" w:cs="Times New Roman"/>
          <w:sz w:val="26"/>
          <w:szCs w:val="26"/>
        </w:rPr>
        <w:t>федерального</w:t>
      </w:r>
      <w:r w:rsidRPr="00B73FD2">
        <w:rPr>
          <w:rFonts w:ascii="Times New Roman" w:hAnsi="Times New Roman" w:cs="Times New Roman"/>
          <w:sz w:val="26"/>
          <w:szCs w:val="26"/>
        </w:rPr>
        <w:t xml:space="preserve"> значения</w:t>
      </w:r>
      <w:r w:rsidR="00FA5EBF">
        <w:rPr>
          <w:rFonts w:ascii="Times New Roman" w:hAnsi="Times New Roman" w:cs="Times New Roman"/>
          <w:sz w:val="26"/>
          <w:szCs w:val="26"/>
        </w:rPr>
        <w:t>,</w:t>
      </w:r>
      <w:r w:rsidRPr="00B73FD2">
        <w:rPr>
          <w:rFonts w:ascii="Times New Roman" w:hAnsi="Times New Roman" w:cs="Times New Roman"/>
          <w:sz w:val="26"/>
          <w:szCs w:val="26"/>
        </w:rPr>
        <w:t xml:space="preserve"> в рамках которых осуществлён осмотр объектов культурного наследия.</w:t>
      </w:r>
      <w:r w:rsidRPr="001B535D">
        <w:rPr>
          <w:rFonts w:ascii="Times New Roman" w:hAnsi="Times New Roman" w:cs="Times New Roman"/>
          <w:sz w:val="26"/>
          <w:szCs w:val="26"/>
        </w:rPr>
        <w:t xml:space="preserve"> </w:t>
      </w:r>
    </w:p>
    <w:p w:rsidR="008B3791" w:rsidRPr="00BD111A" w:rsidRDefault="008B3791" w:rsidP="008B3791">
      <w:pPr>
        <w:autoSpaceDE w:val="0"/>
        <w:autoSpaceDN w:val="0"/>
        <w:adjustRightInd w:val="0"/>
        <w:spacing w:after="0" w:line="240" w:lineRule="auto"/>
        <w:ind w:firstLine="709"/>
        <w:jc w:val="both"/>
        <w:rPr>
          <w:rFonts w:ascii="Times New Roman" w:hAnsi="Times New Roman" w:cs="Times New Roman"/>
          <w:sz w:val="26"/>
          <w:szCs w:val="26"/>
        </w:rPr>
      </w:pPr>
      <w:r w:rsidRPr="00BD111A">
        <w:rPr>
          <w:rFonts w:ascii="Times New Roman" w:hAnsi="Times New Roman" w:cs="Times New Roman"/>
          <w:sz w:val="26"/>
          <w:szCs w:val="26"/>
        </w:rPr>
        <w:t>Согласно Федеральному закону от 14.07.2022 № 290-ФЗ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введена часть 3.1 статьи 28.1 КоАП РФ, в соответствии с которой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при наличии одного из предусмотренных пунктами 1 - 3 части 1 указанной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частями 3.2 - 3.4 указанной статьи и статьей 28.6 КоАП РФ.</w:t>
      </w:r>
    </w:p>
    <w:p w:rsidR="008B3791" w:rsidRPr="00BD111A" w:rsidRDefault="008B3791" w:rsidP="008B3791">
      <w:pPr>
        <w:autoSpaceDE w:val="0"/>
        <w:autoSpaceDN w:val="0"/>
        <w:adjustRightInd w:val="0"/>
        <w:spacing w:after="0" w:line="240" w:lineRule="auto"/>
        <w:ind w:firstLine="709"/>
        <w:jc w:val="both"/>
        <w:rPr>
          <w:rFonts w:ascii="Times New Roman" w:hAnsi="Times New Roman" w:cs="Times New Roman"/>
          <w:sz w:val="26"/>
          <w:szCs w:val="26"/>
        </w:rPr>
      </w:pPr>
      <w:r w:rsidRPr="00BD111A">
        <w:rPr>
          <w:rFonts w:ascii="Times New Roman" w:hAnsi="Times New Roman" w:cs="Times New Roman"/>
          <w:sz w:val="26"/>
          <w:szCs w:val="26"/>
        </w:rPr>
        <w:t xml:space="preserve">По результатам выявленных в ходе осуществления </w:t>
      </w:r>
      <w:r w:rsidR="00B73FD2" w:rsidRPr="00BD111A">
        <w:rPr>
          <w:rFonts w:ascii="Times New Roman" w:hAnsi="Times New Roman" w:cs="Times New Roman"/>
          <w:sz w:val="26"/>
          <w:szCs w:val="26"/>
        </w:rPr>
        <w:t>федерального</w:t>
      </w:r>
      <w:r w:rsidRPr="00BD111A">
        <w:rPr>
          <w:rFonts w:ascii="Times New Roman" w:hAnsi="Times New Roman" w:cs="Times New Roman"/>
          <w:sz w:val="26"/>
          <w:szCs w:val="26"/>
        </w:rPr>
        <w:t xml:space="preserve"> государственного надзора нарушений в 2024 году Госохранинспекцией дела об административных правонарушениях не возбуждались.</w:t>
      </w:r>
    </w:p>
    <w:p w:rsidR="008B3791" w:rsidRDefault="008B3791" w:rsidP="008B379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D111A">
        <w:rPr>
          <w:rFonts w:ascii="Times New Roman" w:hAnsi="Times New Roman" w:cs="Times New Roman"/>
          <w:sz w:val="26"/>
          <w:szCs w:val="26"/>
        </w:rPr>
        <w:t xml:space="preserve">Учитывая, что в соответствии с пунктом 1 части 2 статьи 28.3 КоАП РФ органы внутренних дел (полиции) (далее </w:t>
      </w:r>
      <w:r w:rsidR="00560AAB" w:rsidRPr="00560AAB">
        <w:rPr>
          <w:rFonts w:ascii="Times New Roman" w:hAnsi="Times New Roman" w:cs="Times New Roman"/>
          <w:sz w:val="26"/>
          <w:szCs w:val="26"/>
        </w:rPr>
        <w:t>–</w:t>
      </w:r>
      <w:r w:rsidRPr="00BD111A">
        <w:rPr>
          <w:rFonts w:ascii="Times New Roman" w:hAnsi="Times New Roman" w:cs="Times New Roman"/>
          <w:sz w:val="26"/>
          <w:szCs w:val="26"/>
        </w:rPr>
        <w:t xml:space="preserve"> Полиция) имеют право возбуждать дела об административных правонарушениях, в том числе по статье 7.13 КоАП РФ, в целях принятия исчерпывающих мер, направленных на привлечение виновных лиц к административной ответственности Госохранинспекцией в П</w:t>
      </w:r>
      <w:r w:rsidR="00E33A4E">
        <w:rPr>
          <w:rFonts w:ascii="Times New Roman" w:hAnsi="Times New Roman" w:cs="Times New Roman"/>
          <w:sz w:val="26"/>
          <w:szCs w:val="26"/>
        </w:rPr>
        <w:t xml:space="preserve">олицию в 2024 году направлено </w:t>
      </w:r>
      <w:r w:rsidR="00F57A3D" w:rsidRPr="00BD111A">
        <w:rPr>
          <w:rFonts w:ascii="Times New Roman" w:hAnsi="Times New Roman" w:cs="Times New Roman"/>
          <w:sz w:val="26"/>
          <w:szCs w:val="26"/>
        </w:rPr>
        <w:t>9</w:t>
      </w:r>
      <w:r w:rsidR="00E33A4E">
        <w:rPr>
          <w:rFonts w:ascii="Times New Roman" w:hAnsi="Times New Roman" w:cs="Times New Roman"/>
          <w:sz w:val="26"/>
          <w:szCs w:val="26"/>
        </w:rPr>
        <w:t xml:space="preserve"> </w:t>
      </w:r>
      <w:r w:rsidRPr="00BD111A">
        <w:rPr>
          <w:rFonts w:ascii="Times New Roman" w:hAnsi="Times New Roman" w:cs="Times New Roman"/>
          <w:sz w:val="26"/>
          <w:szCs w:val="26"/>
        </w:rPr>
        <w:t>заявлений, содержащих признаки административных правонарушений</w:t>
      </w:r>
      <w:proofErr w:type="gramEnd"/>
      <w:r w:rsidRPr="00BD111A">
        <w:rPr>
          <w:rFonts w:ascii="Times New Roman" w:hAnsi="Times New Roman" w:cs="Times New Roman"/>
          <w:sz w:val="26"/>
          <w:szCs w:val="26"/>
        </w:rPr>
        <w:t xml:space="preserve">, </w:t>
      </w:r>
      <w:proofErr w:type="gramStart"/>
      <w:r w:rsidRPr="00BD111A">
        <w:rPr>
          <w:rFonts w:ascii="Times New Roman" w:hAnsi="Times New Roman" w:cs="Times New Roman"/>
          <w:sz w:val="26"/>
          <w:szCs w:val="26"/>
        </w:rPr>
        <w:t>ответственность за совершение которых предусмотрена частью 1 статьи 7.13 КоАП РФ для проведения проверки, а также в целях пресечения противоправного деяния.</w:t>
      </w:r>
      <w:proofErr w:type="gramEnd"/>
      <w:r w:rsidRPr="00BD111A">
        <w:rPr>
          <w:rFonts w:ascii="Times New Roman" w:hAnsi="Times New Roman" w:cs="Times New Roman"/>
          <w:sz w:val="26"/>
          <w:szCs w:val="26"/>
        </w:rPr>
        <w:t xml:space="preserve"> Информация о возбуждении дел об административных правонарушениях по нарушениям в отношении объектов культурного наследия федерального значения в Госохранинспекцию не поступала.</w:t>
      </w:r>
    </w:p>
    <w:p w:rsidR="008B3791" w:rsidRDefault="008B3791" w:rsidP="008B3791">
      <w:pPr>
        <w:autoSpaceDE w:val="0"/>
        <w:autoSpaceDN w:val="0"/>
        <w:adjustRightInd w:val="0"/>
        <w:spacing w:after="0" w:line="240" w:lineRule="auto"/>
        <w:ind w:firstLine="708"/>
        <w:jc w:val="both"/>
        <w:rPr>
          <w:rFonts w:ascii="Times New Roman" w:hAnsi="Times New Roman" w:cs="Times New Roman"/>
          <w:sz w:val="26"/>
          <w:szCs w:val="26"/>
        </w:rPr>
      </w:pPr>
      <w:r w:rsidRPr="00427A62">
        <w:rPr>
          <w:rFonts w:ascii="Times New Roman" w:hAnsi="Times New Roman" w:cs="Times New Roman"/>
          <w:sz w:val="26"/>
          <w:szCs w:val="26"/>
        </w:rPr>
        <w:t>14</w:t>
      </w:r>
      <w:r w:rsidR="00BD111A" w:rsidRPr="00427A62">
        <w:rPr>
          <w:rFonts w:ascii="Times New Roman" w:hAnsi="Times New Roman" w:cs="Times New Roman"/>
          <w:sz w:val="26"/>
          <w:szCs w:val="26"/>
        </w:rPr>
        <w:t>.10.</w:t>
      </w:r>
      <w:r w:rsidRPr="00427A62">
        <w:rPr>
          <w:rFonts w:ascii="Times New Roman" w:hAnsi="Times New Roman" w:cs="Times New Roman"/>
          <w:sz w:val="26"/>
          <w:szCs w:val="26"/>
        </w:rPr>
        <w:t xml:space="preserve">2024 вступил в силу Федеральный закон от 192 от 22.07.2024 </w:t>
      </w:r>
      <w:r w:rsidR="007877B7">
        <w:rPr>
          <w:rFonts w:ascii="Times New Roman" w:hAnsi="Times New Roman" w:cs="Times New Roman"/>
          <w:sz w:val="26"/>
          <w:szCs w:val="26"/>
        </w:rPr>
        <w:t xml:space="preserve">                        </w:t>
      </w:r>
      <w:r w:rsidRPr="00427A62">
        <w:rPr>
          <w:rFonts w:ascii="Times New Roman" w:hAnsi="Times New Roman" w:cs="Times New Roman"/>
          <w:sz w:val="26"/>
          <w:szCs w:val="26"/>
        </w:rPr>
        <w:t>«О внесении изменений в Кодекс Российской Федерации об административных правонарушениях»</w:t>
      </w:r>
      <w:r w:rsidR="007877B7">
        <w:rPr>
          <w:rFonts w:ascii="Times New Roman" w:hAnsi="Times New Roman" w:cs="Times New Roman"/>
          <w:sz w:val="26"/>
          <w:szCs w:val="26"/>
        </w:rPr>
        <w:t>,</w:t>
      </w:r>
      <w:r w:rsidRPr="00427A62">
        <w:rPr>
          <w:rFonts w:ascii="Times New Roman" w:hAnsi="Times New Roman" w:cs="Times New Roman"/>
          <w:sz w:val="26"/>
          <w:szCs w:val="26"/>
        </w:rPr>
        <w:t xml:space="preserve"> согласно которому в ст. 28.3 внесены изменения. Полномочия должностных лиц Полиции по составлению протоколам об административных правонарушения по ст</w:t>
      </w:r>
      <w:r w:rsidR="000F518C">
        <w:rPr>
          <w:rFonts w:ascii="Times New Roman" w:hAnsi="Times New Roman" w:cs="Times New Roman"/>
          <w:sz w:val="26"/>
          <w:szCs w:val="26"/>
        </w:rPr>
        <w:t>атье</w:t>
      </w:r>
      <w:r w:rsidRPr="00427A62">
        <w:t xml:space="preserve"> </w:t>
      </w:r>
      <w:r w:rsidRPr="00427A62">
        <w:rPr>
          <w:rFonts w:ascii="Times New Roman" w:hAnsi="Times New Roman" w:cs="Times New Roman"/>
          <w:sz w:val="26"/>
          <w:szCs w:val="26"/>
        </w:rPr>
        <w:t xml:space="preserve">7.13 </w:t>
      </w:r>
      <w:proofErr w:type="spellStart"/>
      <w:r w:rsidRPr="00427A62">
        <w:rPr>
          <w:rFonts w:ascii="Times New Roman" w:hAnsi="Times New Roman" w:cs="Times New Roman"/>
          <w:sz w:val="26"/>
          <w:szCs w:val="26"/>
        </w:rPr>
        <w:t>КоАП</w:t>
      </w:r>
      <w:proofErr w:type="spellEnd"/>
      <w:r w:rsidRPr="00427A62">
        <w:rPr>
          <w:rFonts w:ascii="Times New Roman" w:hAnsi="Times New Roman" w:cs="Times New Roman"/>
          <w:sz w:val="26"/>
          <w:szCs w:val="26"/>
        </w:rPr>
        <w:t xml:space="preserve"> РФ прекращены. В связи с чем, Госохранинспекцией организована работа по направлению материалов о выявленных правонарушениях в органы Прокуратуры Республики Хакасия. Информация о принятых решениях</w:t>
      </w:r>
      <w:r w:rsidRPr="00427A62">
        <w:t xml:space="preserve"> </w:t>
      </w:r>
      <w:r w:rsidRPr="00427A62">
        <w:rPr>
          <w:rFonts w:ascii="Times New Roman" w:hAnsi="Times New Roman" w:cs="Times New Roman"/>
          <w:sz w:val="26"/>
          <w:szCs w:val="26"/>
        </w:rPr>
        <w:t xml:space="preserve">в Госохранинспекцию </w:t>
      </w:r>
      <w:r w:rsidR="000871F8" w:rsidRPr="00427A62">
        <w:rPr>
          <w:rFonts w:ascii="Times New Roman" w:hAnsi="Times New Roman" w:cs="Times New Roman"/>
          <w:sz w:val="26"/>
          <w:szCs w:val="26"/>
        </w:rPr>
        <w:t xml:space="preserve">не поступала. </w:t>
      </w:r>
      <w:r>
        <w:rPr>
          <w:rFonts w:ascii="Times New Roman" w:hAnsi="Times New Roman" w:cs="Times New Roman"/>
          <w:sz w:val="26"/>
          <w:szCs w:val="26"/>
        </w:rPr>
        <w:t xml:space="preserve"> </w:t>
      </w:r>
    </w:p>
    <w:p w:rsidR="006529F6" w:rsidRDefault="006529F6" w:rsidP="008B3791">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AF097D">
        <w:rPr>
          <w:rFonts w:ascii="Times New Roman" w:hAnsi="Times New Roman" w:cs="Times New Roman"/>
          <w:sz w:val="26"/>
          <w:szCs w:val="26"/>
        </w:rPr>
        <w:t xml:space="preserve">Также в связи с поступлением информации о повреждении объектов культурного наследия неустановленными лицами </w:t>
      </w:r>
      <w:r>
        <w:rPr>
          <w:rFonts w:ascii="Times New Roman" w:hAnsi="Times New Roman" w:cs="Times New Roman"/>
          <w:sz w:val="26"/>
          <w:szCs w:val="26"/>
        </w:rPr>
        <w:t xml:space="preserve"> </w:t>
      </w:r>
      <w:r w:rsidRPr="00AF097D">
        <w:rPr>
          <w:rFonts w:ascii="Times New Roman" w:hAnsi="Times New Roman" w:cs="Times New Roman"/>
          <w:sz w:val="26"/>
          <w:szCs w:val="26"/>
        </w:rPr>
        <w:t xml:space="preserve">в </w:t>
      </w:r>
      <w:r w:rsidR="007877B7" w:rsidRPr="00427A62">
        <w:rPr>
          <w:rFonts w:ascii="Times New Roman" w:hAnsi="Times New Roman" w:cs="Times New Roman"/>
          <w:sz w:val="26"/>
          <w:szCs w:val="26"/>
        </w:rPr>
        <w:t>органы Прокуратуры Республики Хакасия</w:t>
      </w:r>
      <w:r w:rsidRPr="00AF097D">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AF097D">
        <w:rPr>
          <w:rFonts w:ascii="Times New Roman" w:hAnsi="Times New Roman" w:cs="Times New Roman"/>
          <w:sz w:val="26"/>
          <w:szCs w:val="26"/>
        </w:rPr>
        <w:t xml:space="preserve">в отделы МВД России по Республике Хакасия </w:t>
      </w:r>
      <w:r>
        <w:rPr>
          <w:rFonts w:ascii="Times New Roman" w:hAnsi="Times New Roman" w:cs="Times New Roman"/>
          <w:sz w:val="26"/>
          <w:szCs w:val="26"/>
        </w:rPr>
        <w:t>направлено 15</w:t>
      </w:r>
      <w:r w:rsidRPr="00AF097D">
        <w:rPr>
          <w:rFonts w:ascii="Times New Roman" w:hAnsi="Times New Roman" w:cs="Times New Roman"/>
          <w:sz w:val="26"/>
          <w:szCs w:val="26"/>
        </w:rPr>
        <w:t xml:space="preserve"> заявлени</w:t>
      </w:r>
      <w:r>
        <w:rPr>
          <w:rFonts w:ascii="Times New Roman" w:hAnsi="Times New Roman" w:cs="Times New Roman"/>
          <w:sz w:val="26"/>
          <w:szCs w:val="26"/>
        </w:rPr>
        <w:t>й</w:t>
      </w:r>
      <w:r w:rsidRPr="00AF097D">
        <w:rPr>
          <w:rFonts w:ascii="Times New Roman" w:hAnsi="Times New Roman" w:cs="Times New Roman"/>
          <w:sz w:val="26"/>
          <w:szCs w:val="26"/>
        </w:rPr>
        <w:t xml:space="preserve"> о привлечении к ответственности лиц, причинивших вред объектам культурного наследия, ответствен</w:t>
      </w:r>
      <w:r w:rsidR="000F518C">
        <w:rPr>
          <w:rFonts w:ascii="Times New Roman" w:hAnsi="Times New Roman" w:cs="Times New Roman"/>
          <w:sz w:val="26"/>
          <w:szCs w:val="26"/>
        </w:rPr>
        <w:t>ность за которые установлена статьей</w:t>
      </w:r>
      <w:r w:rsidRPr="00AF097D">
        <w:rPr>
          <w:rFonts w:ascii="Times New Roman" w:hAnsi="Times New Roman" w:cs="Times New Roman"/>
          <w:sz w:val="26"/>
          <w:szCs w:val="26"/>
        </w:rPr>
        <w:t xml:space="preserve"> 243 Уголовного кодекса Российской Федерации</w:t>
      </w:r>
      <w:r w:rsidR="00E33A4E">
        <w:rPr>
          <w:rFonts w:ascii="Times New Roman" w:hAnsi="Times New Roman" w:cs="Times New Roman"/>
          <w:sz w:val="26"/>
          <w:szCs w:val="26"/>
        </w:rPr>
        <w:t>,</w:t>
      </w:r>
      <w:r w:rsidRPr="00427A62">
        <w:rPr>
          <w:rFonts w:ascii="Times New Roman" w:hAnsi="Times New Roman" w:cs="Times New Roman"/>
          <w:sz w:val="26"/>
          <w:szCs w:val="26"/>
        </w:rPr>
        <w:t xml:space="preserve"> </w:t>
      </w:r>
      <w:r w:rsidR="00E33A4E">
        <w:rPr>
          <w:rFonts w:ascii="Times New Roman" w:hAnsi="Times New Roman" w:cs="Times New Roman"/>
          <w:sz w:val="26"/>
          <w:szCs w:val="26"/>
        </w:rPr>
        <w:t>в</w:t>
      </w:r>
      <w:r w:rsidRPr="00427A62">
        <w:rPr>
          <w:rFonts w:ascii="Times New Roman" w:hAnsi="Times New Roman" w:cs="Times New Roman"/>
          <w:sz w:val="26"/>
          <w:szCs w:val="26"/>
        </w:rPr>
        <w:t xml:space="preserve">озбуждено  одно </w:t>
      </w:r>
      <w:r w:rsidR="00427A62" w:rsidRPr="00427A62">
        <w:rPr>
          <w:rFonts w:ascii="Times New Roman" w:hAnsi="Times New Roman" w:cs="Times New Roman"/>
          <w:sz w:val="26"/>
          <w:szCs w:val="26"/>
        </w:rPr>
        <w:t xml:space="preserve">уголовное </w:t>
      </w:r>
      <w:r w:rsidRPr="00427A62">
        <w:rPr>
          <w:rFonts w:ascii="Times New Roman" w:hAnsi="Times New Roman" w:cs="Times New Roman"/>
          <w:sz w:val="26"/>
          <w:szCs w:val="26"/>
        </w:rPr>
        <w:t>дел</w:t>
      </w:r>
      <w:r w:rsidR="00427A62" w:rsidRPr="00427A62">
        <w:rPr>
          <w:rFonts w:ascii="Times New Roman" w:hAnsi="Times New Roman" w:cs="Times New Roman"/>
          <w:sz w:val="26"/>
          <w:szCs w:val="26"/>
        </w:rPr>
        <w:t>о.</w:t>
      </w:r>
      <w:proofErr w:type="gramEnd"/>
    </w:p>
    <w:p w:rsidR="00940823" w:rsidRDefault="00793C8B" w:rsidP="00793C8B">
      <w:pPr>
        <w:autoSpaceDE w:val="0"/>
        <w:autoSpaceDN w:val="0"/>
        <w:adjustRightInd w:val="0"/>
        <w:spacing w:after="0" w:line="240" w:lineRule="auto"/>
        <w:ind w:firstLine="709"/>
        <w:jc w:val="both"/>
        <w:rPr>
          <w:rFonts w:ascii="Times New Roman" w:hAnsi="Times New Roman" w:cs="Times New Roman"/>
          <w:sz w:val="26"/>
          <w:szCs w:val="26"/>
        </w:rPr>
      </w:pPr>
      <w:r w:rsidRPr="00834A55">
        <w:rPr>
          <w:rFonts w:ascii="Times New Roman" w:hAnsi="Times New Roman" w:cs="Times New Roman"/>
          <w:sz w:val="26"/>
          <w:szCs w:val="26"/>
        </w:rPr>
        <w:t>Также в 2024 году Госохранинспекцией был продлен срок действия</w:t>
      </w:r>
      <w:r w:rsidRPr="00834A55">
        <w:rPr>
          <w:rFonts w:ascii="Times New Roman" w:hAnsi="Times New Roman" w:cs="Times New Roman"/>
          <w:color w:val="000000"/>
          <w:sz w:val="26"/>
          <w:szCs w:val="26"/>
        </w:rPr>
        <w:br/>
      </w:r>
      <w:r w:rsidRPr="00834A55">
        <w:rPr>
          <w:rFonts w:ascii="Times New Roman" w:hAnsi="Times New Roman" w:cs="Times New Roman"/>
          <w:sz w:val="26"/>
          <w:szCs w:val="26"/>
        </w:rPr>
        <w:t>4 предписаний об устранении нарушений.</w:t>
      </w:r>
    </w:p>
    <w:p w:rsidR="00427A62" w:rsidRPr="00BC7156" w:rsidRDefault="00427A62" w:rsidP="00427A62">
      <w:pPr>
        <w:autoSpaceDE w:val="0"/>
        <w:autoSpaceDN w:val="0"/>
        <w:adjustRightInd w:val="0"/>
        <w:spacing w:after="0" w:line="240" w:lineRule="auto"/>
        <w:ind w:firstLine="709"/>
        <w:jc w:val="both"/>
        <w:rPr>
          <w:rFonts w:ascii="Times New Roman" w:hAnsi="Times New Roman" w:cs="Times New Roman"/>
          <w:sz w:val="26"/>
          <w:szCs w:val="26"/>
        </w:rPr>
      </w:pPr>
      <w:r w:rsidRPr="00725ACA">
        <w:rPr>
          <w:rFonts w:ascii="Times New Roman" w:hAnsi="Times New Roman" w:cs="Times New Roman"/>
          <w:sz w:val="26"/>
          <w:szCs w:val="26"/>
        </w:rPr>
        <w:lastRenderedPageBreak/>
        <w:t>Основным нарушением, которое допускают подконтрольные субъекты, является проведение землеустроительных, земляных, строительных, мелиоративных, хозяйственных и иных работ, при отсутствии заключения государственной историко-культурной экспертизы</w:t>
      </w:r>
      <w:r>
        <w:rPr>
          <w:rFonts w:ascii="Times New Roman" w:hAnsi="Times New Roman" w:cs="Times New Roman"/>
          <w:sz w:val="26"/>
          <w:szCs w:val="26"/>
        </w:rPr>
        <w:t xml:space="preserve">, </w:t>
      </w:r>
      <w:r w:rsidRPr="00BC7156">
        <w:rPr>
          <w:rFonts w:ascii="Times New Roman" w:hAnsi="Times New Roman" w:cs="Times New Roman"/>
          <w:sz w:val="26"/>
          <w:szCs w:val="26"/>
        </w:rPr>
        <w:t xml:space="preserve">либо проведение работ, указанных в п. 2  постановления Правительства РФ от 30.12.2023 № 2418 </w:t>
      </w:r>
      <w:r w:rsidR="00010B5E">
        <w:rPr>
          <w:rFonts w:ascii="Times New Roman" w:hAnsi="Times New Roman" w:cs="Times New Roman"/>
          <w:sz w:val="26"/>
          <w:szCs w:val="26"/>
        </w:rPr>
        <w:br/>
      </w:r>
      <w:r w:rsidRPr="00BC7156">
        <w:rPr>
          <w:rFonts w:ascii="Times New Roman" w:hAnsi="Times New Roman" w:cs="Times New Roman"/>
          <w:sz w:val="26"/>
          <w:szCs w:val="26"/>
        </w:rPr>
        <w:t>«Об особенностях порядка определения наличия или отсутствия объектов, обладающих признаками объекта археологического наследия, на территориях, подлежащих воздействию изыскательских, земляных, строительных, мелиоративных, хозяйственных работ, указанных в статье 30 Федерального закона «Об объектах культурного наследия (памятниках истории и культуры) народов Российской Федерации» работ по использованию лесов и иных работ» в отсутствии уведомления о начале работ.</w:t>
      </w:r>
    </w:p>
    <w:p w:rsidR="00427A62" w:rsidRDefault="00427A62" w:rsidP="00427A62">
      <w:pPr>
        <w:autoSpaceDE w:val="0"/>
        <w:autoSpaceDN w:val="0"/>
        <w:adjustRightInd w:val="0"/>
        <w:spacing w:after="0" w:line="240" w:lineRule="auto"/>
        <w:ind w:firstLine="709"/>
        <w:jc w:val="both"/>
        <w:rPr>
          <w:rFonts w:ascii="Times New Roman" w:hAnsi="Times New Roman" w:cs="Times New Roman"/>
          <w:sz w:val="26"/>
          <w:szCs w:val="26"/>
        </w:rPr>
      </w:pPr>
      <w:r w:rsidRPr="00BC7156">
        <w:rPr>
          <w:rFonts w:ascii="Times New Roman" w:hAnsi="Times New Roman" w:cs="Times New Roman"/>
          <w:sz w:val="26"/>
          <w:szCs w:val="26"/>
        </w:rPr>
        <w:t>Причинами нарушений является несоблюдение (игнорирование) обязательных требований, установленных Федеральным законом № 73-ФЗ и иных нормативно-правовых актов, регулирующих отношения в области охраны объектов культурного наследия.</w:t>
      </w:r>
    </w:p>
    <w:p w:rsidR="00A055CA" w:rsidRPr="008F27B8" w:rsidRDefault="00A055CA" w:rsidP="00A055CA">
      <w:pPr>
        <w:autoSpaceDE w:val="0"/>
        <w:autoSpaceDN w:val="0"/>
        <w:adjustRightInd w:val="0"/>
        <w:spacing w:after="0" w:line="240" w:lineRule="auto"/>
        <w:ind w:firstLine="709"/>
        <w:jc w:val="both"/>
        <w:rPr>
          <w:rFonts w:ascii="Times New Roman" w:hAnsi="Times New Roman" w:cs="Times New Roman"/>
          <w:sz w:val="26"/>
          <w:szCs w:val="26"/>
        </w:rPr>
      </w:pPr>
      <w:r w:rsidRPr="003143AB">
        <w:rPr>
          <w:rFonts w:ascii="Times New Roman" w:hAnsi="Times New Roman" w:cs="Times New Roman"/>
          <w:sz w:val="26"/>
          <w:szCs w:val="26"/>
        </w:rPr>
        <w:t xml:space="preserve">Мероприятия по профилактике нарушений обязательных требований </w:t>
      </w:r>
      <w:r w:rsidR="00C93513">
        <w:rPr>
          <w:rFonts w:ascii="Times New Roman" w:hAnsi="Times New Roman" w:cs="Times New Roman"/>
          <w:sz w:val="26"/>
          <w:szCs w:val="26"/>
        </w:rPr>
        <w:t xml:space="preserve">              </w:t>
      </w:r>
      <w:r w:rsidRPr="003143AB">
        <w:rPr>
          <w:rFonts w:ascii="Times New Roman" w:hAnsi="Times New Roman" w:cs="Times New Roman"/>
          <w:sz w:val="26"/>
          <w:szCs w:val="26"/>
        </w:rPr>
        <w:t xml:space="preserve">в 2024 году реализовывались Госохранинспекцией в соответствии с Программой профилактики нарушений обязательных требований, установленных в области охраны объектов культурного наследия, при осуществлении Госохранинспекцией </w:t>
      </w:r>
      <w:r w:rsidR="00582DEA">
        <w:rPr>
          <w:rFonts w:ascii="Times New Roman" w:hAnsi="Times New Roman" w:cs="Times New Roman"/>
          <w:sz w:val="26"/>
          <w:szCs w:val="26"/>
        </w:rPr>
        <w:t xml:space="preserve">федерального </w:t>
      </w:r>
      <w:r w:rsidRPr="003143AB">
        <w:rPr>
          <w:rFonts w:ascii="Times New Roman" w:hAnsi="Times New Roman" w:cs="Times New Roman"/>
          <w:sz w:val="26"/>
          <w:szCs w:val="26"/>
        </w:rPr>
        <w:t xml:space="preserve">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на 2024 год, утвержденной приказом Госохранинспекции от </w:t>
      </w:r>
      <w:r w:rsidR="00582DEA">
        <w:rPr>
          <w:rFonts w:ascii="Times New Roman" w:hAnsi="Times New Roman" w:cs="Times New Roman"/>
          <w:sz w:val="26"/>
          <w:szCs w:val="26"/>
        </w:rPr>
        <w:t>13</w:t>
      </w:r>
      <w:r w:rsidRPr="003143AB">
        <w:rPr>
          <w:rFonts w:ascii="Times New Roman" w:hAnsi="Times New Roman" w:cs="Times New Roman"/>
          <w:sz w:val="26"/>
          <w:szCs w:val="26"/>
        </w:rPr>
        <w:t>.1</w:t>
      </w:r>
      <w:r w:rsidR="00582DEA">
        <w:rPr>
          <w:rFonts w:ascii="Times New Roman" w:hAnsi="Times New Roman" w:cs="Times New Roman"/>
          <w:sz w:val="26"/>
          <w:szCs w:val="26"/>
        </w:rPr>
        <w:t>2</w:t>
      </w:r>
      <w:r w:rsidRPr="003143AB">
        <w:rPr>
          <w:rFonts w:ascii="Times New Roman" w:hAnsi="Times New Roman" w:cs="Times New Roman"/>
          <w:sz w:val="26"/>
          <w:szCs w:val="26"/>
        </w:rPr>
        <w:t xml:space="preserve">.2023 № </w:t>
      </w:r>
      <w:r w:rsidR="00582DEA">
        <w:rPr>
          <w:rFonts w:ascii="Times New Roman" w:hAnsi="Times New Roman" w:cs="Times New Roman"/>
          <w:sz w:val="26"/>
          <w:szCs w:val="26"/>
        </w:rPr>
        <w:t>345,</w:t>
      </w:r>
      <w:r w:rsidRPr="003143AB">
        <w:rPr>
          <w:rFonts w:ascii="Times New Roman" w:hAnsi="Times New Roman" w:cs="Times New Roman"/>
          <w:sz w:val="26"/>
          <w:szCs w:val="26"/>
        </w:rPr>
        <w:t xml:space="preserve"> размещенным на официальном сайте Госохранинспекции.</w:t>
      </w:r>
      <w:r w:rsidRPr="008F27B8">
        <w:rPr>
          <w:rFonts w:ascii="Times New Roman" w:hAnsi="Times New Roman" w:cs="Times New Roman"/>
          <w:sz w:val="26"/>
          <w:szCs w:val="26"/>
        </w:rPr>
        <w:t xml:space="preserve"> </w:t>
      </w:r>
    </w:p>
    <w:p w:rsidR="00DE48B5" w:rsidRPr="001B535D"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С учетом установленных ограничений при проведении контрольных (надзорных) мероприятий в 202</w:t>
      </w:r>
      <w:r w:rsidR="00BC7EA7">
        <w:rPr>
          <w:rFonts w:ascii="Times New Roman" w:hAnsi="Times New Roman" w:cs="Times New Roman"/>
          <w:sz w:val="26"/>
          <w:szCs w:val="26"/>
        </w:rPr>
        <w:t>4</w:t>
      </w:r>
      <w:r w:rsidRPr="001B535D">
        <w:rPr>
          <w:rFonts w:ascii="Times New Roman" w:hAnsi="Times New Roman" w:cs="Times New Roman"/>
          <w:sz w:val="26"/>
          <w:szCs w:val="26"/>
        </w:rPr>
        <w:t xml:space="preserve"> году Госохранинспекцией в рамках Федерального закона № 248-ФЗ проводились следующие профилактические мероприятия:</w:t>
      </w:r>
    </w:p>
    <w:p w:rsidR="00DE48B5" w:rsidRPr="001B535D"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 xml:space="preserve">информирование проведено в отношении </w:t>
      </w:r>
      <w:r w:rsidR="00BA2B33">
        <w:rPr>
          <w:rFonts w:ascii="Times New Roman" w:hAnsi="Times New Roman" w:cs="Times New Roman"/>
          <w:sz w:val="26"/>
          <w:szCs w:val="26"/>
        </w:rPr>
        <w:t>566</w:t>
      </w:r>
      <w:r w:rsidRPr="001B535D">
        <w:rPr>
          <w:rFonts w:ascii="Times New Roman" w:hAnsi="Times New Roman" w:cs="Times New Roman"/>
          <w:sz w:val="26"/>
          <w:szCs w:val="26"/>
        </w:rPr>
        <w:t xml:space="preserve"> контролируемых лиц;</w:t>
      </w:r>
    </w:p>
    <w:p w:rsidR="00DE48B5" w:rsidRPr="001B535D"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 xml:space="preserve">консультирование проведено в отношении </w:t>
      </w:r>
      <w:r w:rsidR="00BA2B33">
        <w:rPr>
          <w:rFonts w:ascii="Times New Roman" w:hAnsi="Times New Roman" w:cs="Times New Roman"/>
          <w:sz w:val="26"/>
          <w:szCs w:val="26"/>
        </w:rPr>
        <w:t>6</w:t>
      </w:r>
      <w:r>
        <w:rPr>
          <w:rFonts w:ascii="Times New Roman" w:hAnsi="Times New Roman" w:cs="Times New Roman"/>
          <w:sz w:val="26"/>
          <w:szCs w:val="26"/>
        </w:rPr>
        <w:t>0</w:t>
      </w:r>
      <w:r w:rsidRPr="001B535D">
        <w:rPr>
          <w:rFonts w:ascii="Times New Roman" w:hAnsi="Times New Roman" w:cs="Times New Roman"/>
          <w:sz w:val="26"/>
          <w:szCs w:val="26"/>
        </w:rPr>
        <w:t xml:space="preserve"> контролируемых лиц;</w:t>
      </w:r>
    </w:p>
    <w:p w:rsidR="00DE48B5" w:rsidRDefault="00DE48B5" w:rsidP="00DE48B5">
      <w:pPr>
        <w:autoSpaceDE w:val="0"/>
        <w:autoSpaceDN w:val="0"/>
        <w:adjustRightInd w:val="0"/>
        <w:spacing w:after="0" w:line="240" w:lineRule="auto"/>
        <w:ind w:firstLine="709"/>
        <w:jc w:val="both"/>
        <w:rPr>
          <w:rFonts w:ascii="Times New Roman" w:hAnsi="Times New Roman" w:cs="Times New Roman"/>
          <w:sz w:val="26"/>
          <w:szCs w:val="26"/>
        </w:rPr>
      </w:pPr>
      <w:r w:rsidRPr="001B535D">
        <w:rPr>
          <w:rFonts w:ascii="Times New Roman" w:hAnsi="Times New Roman" w:cs="Times New Roman"/>
          <w:sz w:val="26"/>
          <w:szCs w:val="26"/>
        </w:rPr>
        <w:t xml:space="preserve">профилактические визиты проведены в отношении </w:t>
      </w:r>
      <w:r>
        <w:rPr>
          <w:rFonts w:ascii="Times New Roman" w:hAnsi="Times New Roman" w:cs="Times New Roman"/>
          <w:sz w:val="26"/>
          <w:szCs w:val="26"/>
        </w:rPr>
        <w:t>2</w:t>
      </w:r>
      <w:r w:rsidR="00FB4535">
        <w:rPr>
          <w:rFonts w:ascii="Times New Roman" w:hAnsi="Times New Roman" w:cs="Times New Roman"/>
          <w:sz w:val="26"/>
          <w:szCs w:val="26"/>
        </w:rPr>
        <w:t>0</w:t>
      </w:r>
      <w:r w:rsidRPr="001B535D">
        <w:rPr>
          <w:rFonts w:ascii="Times New Roman" w:hAnsi="Times New Roman" w:cs="Times New Roman"/>
          <w:sz w:val="26"/>
          <w:szCs w:val="26"/>
        </w:rPr>
        <w:t xml:space="preserve"> </w:t>
      </w:r>
      <w:r w:rsidR="00FB4535">
        <w:rPr>
          <w:rFonts w:ascii="Times New Roman" w:hAnsi="Times New Roman" w:cs="Times New Roman"/>
          <w:sz w:val="26"/>
          <w:szCs w:val="26"/>
        </w:rPr>
        <w:t>объектов контроля</w:t>
      </w:r>
      <w:r w:rsidR="008109C1">
        <w:rPr>
          <w:rFonts w:ascii="Times New Roman" w:hAnsi="Times New Roman" w:cs="Times New Roman"/>
          <w:sz w:val="26"/>
          <w:szCs w:val="26"/>
        </w:rPr>
        <w:t>, принадлежащих</w:t>
      </w:r>
      <w:r w:rsidR="00FB4535">
        <w:rPr>
          <w:rFonts w:ascii="Times New Roman" w:hAnsi="Times New Roman" w:cs="Times New Roman"/>
          <w:sz w:val="26"/>
          <w:szCs w:val="26"/>
        </w:rPr>
        <w:t xml:space="preserve"> </w:t>
      </w:r>
      <w:r w:rsidRPr="001B535D">
        <w:rPr>
          <w:rFonts w:ascii="Times New Roman" w:hAnsi="Times New Roman" w:cs="Times New Roman"/>
          <w:sz w:val="26"/>
          <w:szCs w:val="26"/>
        </w:rPr>
        <w:t>контролируемы</w:t>
      </w:r>
      <w:r w:rsidR="008109C1">
        <w:rPr>
          <w:rFonts w:ascii="Times New Roman" w:hAnsi="Times New Roman" w:cs="Times New Roman"/>
          <w:sz w:val="26"/>
          <w:szCs w:val="26"/>
        </w:rPr>
        <w:t>м</w:t>
      </w:r>
      <w:r w:rsidRPr="001B535D">
        <w:rPr>
          <w:rFonts w:ascii="Times New Roman" w:hAnsi="Times New Roman" w:cs="Times New Roman"/>
          <w:sz w:val="26"/>
          <w:szCs w:val="26"/>
        </w:rPr>
        <w:t xml:space="preserve"> лиц</w:t>
      </w:r>
      <w:r w:rsidR="008109C1">
        <w:rPr>
          <w:rFonts w:ascii="Times New Roman" w:hAnsi="Times New Roman" w:cs="Times New Roman"/>
          <w:sz w:val="26"/>
          <w:szCs w:val="26"/>
        </w:rPr>
        <w:t>ам</w:t>
      </w:r>
      <w:r w:rsidRPr="001B535D">
        <w:rPr>
          <w:rFonts w:ascii="Times New Roman" w:hAnsi="Times New Roman" w:cs="Times New Roman"/>
          <w:sz w:val="26"/>
          <w:szCs w:val="26"/>
        </w:rPr>
        <w:t xml:space="preserve">. </w:t>
      </w:r>
    </w:p>
    <w:p w:rsidR="00CA50D5" w:rsidRPr="00CA50D5" w:rsidRDefault="00CA50D5" w:rsidP="00CA50D5">
      <w:pPr>
        <w:autoSpaceDE w:val="0"/>
        <w:autoSpaceDN w:val="0"/>
        <w:adjustRightInd w:val="0"/>
        <w:spacing w:after="0" w:line="240" w:lineRule="auto"/>
        <w:ind w:firstLine="709"/>
        <w:jc w:val="both"/>
        <w:rPr>
          <w:rFonts w:ascii="Times New Roman" w:hAnsi="Times New Roman" w:cs="Times New Roman"/>
          <w:sz w:val="26"/>
          <w:szCs w:val="26"/>
        </w:rPr>
      </w:pPr>
      <w:r w:rsidRPr="00CA50D5">
        <w:rPr>
          <w:rFonts w:ascii="Times New Roman" w:hAnsi="Times New Roman" w:cs="Times New Roman"/>
          <w:sz w:val="26"/>
          <w:szCs w:val="26"/>
        </w:rPr>
        <w:t>Кроме того, Госохранинспекцией осуществляется информирование контролируемых лиц по вопросам соблюдения обязательных требований, в том числе посредством проведения семинаров, лекций, разъяснительной работы в средствах массовой информации и иными способами.</w:t>
      </w:r>
    </w:p>
    <w:p w:rsidR="00CA50D5" w:rsidRPr="001B535D" w:rsidRDefault="00CA50D5" w:rsidP="00CA50D5">
      <w:pPr>
        <w:pStyle w:val="a8"/>
        <w:shd w:val="clear" w:color="auto" w:fill="FFFFFF"/>
        <w:spacing w:before="0" w:beforeAutospacing="0" w:after="0" w:afterAutospacing="0"/>
        <w:ind w:firstLine="709"/>
        <w:jc w:val="both"/>
        <w:rPr>
          <w:color w:val="020C22"/>
          <w:sz w:val="26"/>
          <w:szCs w:val="26"/>
        </w:rPr>
      </w:pPr>
      <w:r w:rsidRPr="00CA50D5">
        <w:rPr>
          <w:color w:val="020C22"/>
          <w:sz w:val="26"/>
          <w:szCs w:val="26"/>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w:t>
      </w:r>
      <w:r>
        <w:rPr>
          <w:sz w:val="26"/>
          <w:szCs w:val="26"/>
        </w:rPr>
        <w:t>ф</w:t>
      </w:r>
      <w:r w:rsidRPr="001B535D">
        <w:rPr>
          <w:sz w:val="26"/>
          <w:szCs w:val="26"/>
        </w:rPr>
        <w:t>едерального</w:t>
      </w:r>
      <w:r w:rsidRPr="00CA50D5">
        <w:rPr>
          <w:color w:val="020C22"/>
          <w:sz w:val="26"/>
          <w:szCs w:val="26"/>
        </w:rPr>
        <w:t xml:space="preserve"> государственного контроля (надзора) в области охраны объектов культурного наследия на территории Республики Хакасия размещен на официальном сайте Госохранинспекции в информационно-телекоммуникационной сети «Интернет» в разделе «Государственный контроль (надзор)».</w:t>
      </w:r>
    </w:p>
    <w:p w:rsidR="00CA50D5" w:rsidRPr="001B535D" w:rsidRDefault="00CA50D5" w:rsidP="00DE48B5">
      <w:pPr>
        <w:autoSpaceDE w:val="0"/>
        <w:autoSpaceDN w:val="0"/>
        <w:adjustRightInd w:val="0"/>
        <w:spacing w:after="0" w:line="240" w:lineRule="auto"/>
        <w:ind w:firstLine="709"/>
        <w:jc w:val="both"/>
        <w:rPr>
          <w:rFonts w:ascii="Times New Roman" w:hAnsi="Times New Roman" w:cs="Times New Roman"/>
          <w:sz w:val="26"/>
          <w:szCs w:val="26"/>
        </w:rPr>
      </w:pPr>
    </w:p>
    <w:p w:rsidR="00DE48B5" w:rsidRPr="001B535D" w:rsidRDefault="00DE48B5" w:rsidP="00DE48B5">
      <w:pPr>
        <w:pStyle w:val="a8"/>
        <w:widowControl w:val="0"/>
        <w:shd w:val="clear" w:color="auto" w:fill="FFFFFF"/>
        <w:spacing w:before="0" w:beforeAutospacing="0" w:after="0" w:afterAutospacing="0"/>
        <w:ind w:firstLine="709"/>
        <w:jc w:val="both"/>
        <w:rPr>
          <w:sz w:val="26"/>
          <w:szCs w:val="26"/>
          <w:lang w:eastAsia="ar-SA"/>
        </w:rPr>
      </w:pPr>
    </w:p>
    <w:p w:rsidR="00DE48B5" w:rsidRPr="001B535D" w:rsidRDefault="00DE48B5" w:rsidP="00DE48B5">
      <w:pPr>
        <w:spacing w:after="0" w:line="240" w:lineRule="auto"/>
        <w:ind w:firstLine="709"/>
        <w:jc w:val="both"/>
        <w:rPr>
          <w:rFonts w:ascii="Times New Roman" w:hAnsi="Times New Roman" w:cs="Times New Roman"/>
          <w:sz w:val="26"/>
          <w:szCs w:val="26"/>
        </w:rPr>
      </w:pPr>
    </w:p>
    <w:p w:rsidR="00DE48B5" w:rsidRDefault="00DE48B5" w:rsidP="00DE48B5"/>
    <w:p w:rsidR="00DE654A" w:rsidRDefault="00DE654A"/>
    <w:sectPr w:rsidR="00DE654A" w:rsidSect="00447AF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18C" w:rsidRDefault="000F518C" w:rsidP="00E929C7">
      <w:pPr>
        <w:spacing w:after="0" w:line="240" w:lineRule="auto"/>
      </w:pPr>
      <w:r>
        <w:separator/>
      </w:r>
    </w:p>
  </w:endnote>
  <w:endnote w:type="continuationSeparator" w:id="1">
    <w:p w:rsidR="000F518C" w:rsidRDefault="000F518C" w:rsidP="00E92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18C" w:rsidRDefault="000F518C" w:rsidP="00E929C7">
      <w:pPr>
        <w:spacing w:after="0" w:line="240" w:lineRule="auto"/>
      </w:pPr>
      <w:r>
        <w:separator/>
      </w:r>
    </w:p>
  </w:footnote>
  <w:footnote w:type="continuationSeparator" w:id="1">
    <w:p w:rsidR="000F518C" w:rsidRDefault="000F518C" w:rsidP="00E92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78297"/>
      <w:docPartObj>
        <w:docPartGallery w:val="Page Numbers (Top of Page)"/>
        <w:docPartUnique/>
      </w:docPartObj>
    </w:sdtPr>
    <w:sdtContent>
      <w:p w:rsidR="000F518C" w:rsidRDefault="000F518C">
        <w:pPr>
          <w:pStyle w:val="a9"/>
          <w:jc w:val="center"/>
        </w:pPr>
        <w:fldSimple w:instr=" PAGE   \* MERGEFORMAT ">
          <w:r w:rsidR="00C93513">
            <w:rPr>
              <w:noProof/>
            </w:rPr>
            <w:t>9</w:t>
          </w:r>
        </w:fldSimple>
      </w:p>
    </w:sdtContent>
  </w:sdt>
  <w:p w:rsidR="000F518C" w:rsidRDefault="000F51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01E6B"/>
    <w:multiLevelType w:val="hybridMultilevel"/>
    <w:tmpl w:val="1FAC51F6"/>
    <w:lvl w:ilvl="0" w:tplc="8A1CD3FC">
      <w:start w:val="1"/>
      <w:numFmt w:val="decimal"/>
      <w:lvlText w:val="%1."/>
      <w:lvlJc w:val="left"/>
      <w:pPr>
        <w:ind w:left="1068" w:hanging="360"/>
      </w:pPr>
      <w:rPr>
        <w:rFonts w:ascii="Times New Roman" w:hAnsi="Times New Roman"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E654A"/>
    <w:rsid w:val="00010B5E"/>
    <w:rsid w:val="00014784"/>
    <w:rsid w:val="000151BC"/>
    <w:rsid w:val="00020CF8"/>
    <w:rsid w:val="00025648"/>
    <w:rsid w:val="00075F39"/>
    <w:rsid w:val="00083704"/>
    <w:rsid w:val="000871F8"/>
    <w:rsid w:val="0009202D"/>
    <w:rsid w:val="0009298B"/>
    <w:rsid w:val="000A5FC5"/>
    <w:rsid w:val="000B26E0"/>
    <w:rsid w:val="000C579D"/>
    <w:rsid w:val="000E21EF"/>
    <w:rsid w:val="000F518C"/>
    <w:rsid w:val="0012058C"/>
    <w:rsid w:val="00132C2D"/>
    <w:rsid w:val="00150D93"/>
    <w:rsid w:val="00153DDB"/>
    <w:rsid w:val="0018069B"/>
    <w:rsid w:val="001841BF"/>
    <w:rsid w:val="001914DF"/>
    <w:rsid w:val="001C6E21"/>
    <w:rsid w:val="001D3A60"/>
    <w:rsid w:val="002212D7"/>
    <w:rsid w:val="00234579"/>
    <w:rsid w:val="002556A6"/>
    <w:rsid w:val="00286686"/>
    <w:rsid w:val="00286BC7"/>
    <w:rsid w:val="002B229C"/>
    <w:rsid w:val="003143AB"/>
    <w:rsid w:val="0034629B"/>
    <w:rsid w:val="00362C64"/>
    <w:rsid w:val="003A554D"/>
    <w:rsid w:val="003A5FFD"/>
    <w:rsid w:val="003C1628"/>
    <w:rsid w:val="003D0DF9"/>
    <w:rsid w:val="003F4074"/>
    <w:rsid w:val="00421556"/>
    <w:rsid w:val="00423B21"/>
    <w:rsid w:val="00427A62"/>
    <w:rsid w:val="00440B14"/>
    <w:rsid w:val="00447AF2"/>
    <w:rsid w:val="00495E4B"/>
    <w:rsid w:val="004D704C"/>
    <w:rsid w:val="004E18C8"/>
    <w:rsid w:val="004F62F0"/>
    <w:rsid w:val="00527D98"/>
    <w:rsid w:val="00546B39"/>
    <w:rsid w:val="00552F0A"/>
    <w:rsid w:val="00553B11"/>
    <w:rsid w:val="00560AAB"/>
    <w:rsid w:val="005610A2"/>
    <w:rsid w:val="00573ECC"/>
    <w:rsid w:val="00582DEA"/>
    <w:rsid w:val="0059184D"/>
    <w:rsid w:val="00593CB0"/>
    <w:rsid w:val="005E76ED"/>
    <w:rsid w:val="00610F62"/>
    <w:rsid w:val="00623FA7"/>
    <w:rsid w:val="006377A2"/>
    <w:rsid w:val="006441D2"/>
    <w:rsid w:val="006529F6"/>
    <w:rsid w:val="00672EAB"/>
    <w:rsid w:val="006D02FA"/>
    <w:rsid w:val="006D2863"/>
    <w:rsid w:val="007032DD"/>
    <w:rsid w:val="00762EC8"/>
    <w:rsid w:val="00772D95"/>
    <w:rsid w:val="00784DF3"/>
    <w:rsid w:val="007877B7"/>
    <w:rsid w:val="00793C8B"/>
    <w:rsid w:val="007A46D7"/>
    <w:rsid w:val="007A46E0"/>
    <w:rsid w:val="007A52DC"/>
    <w:rsid w:val="007A5F2F"/>
    <w:rsid w:val="007A790F"/>
    <w:rsid w:val="007C7C5F"/>
    <w:rsid w:val="007D7EBF"/>
    <w:rsid w:val="007F226E"/>
    <w:rsid w:val="008032EE"/>
    <w:rsid w:val="00804BC5"/>
    <w:rsid w:val="008109C1"/>
    <w:rsid w:val="0081329B"/>
    <w:rsid w:val="00823AAD"/>
    <w:rsid w:val="00827573"/>
    <w:rsid w:val="0083258A"/>
    <w:rsid w:val="00834A55"/>
    <w:rsid w:val="008461AF"/>
    <w:rsid w:val="008575D3"/>
    <w:rsid w:val="00860168"/>
    <w:rsid w:val="0089062A"/>
    <w:rsid w:val="008B3791"/>
    <w:rsid w:val="008D2111"/>
    <w:rsid w:val="008D2718"/>
    <w:rsid w:val="008E6AAE"/>
    <w:rsid w:val="008F27B8"/>
    <w:rsid w:val="009172B0"/>
    <w:rsid w:val="00920BA9"/>
    <w:rsid w:val="00932F7E"/>
    <w:rsid w:val="0093699E"/>
    <w:rsid w:val="00940823"/>
    <w:rsid w:val="00943C41"/>
    <w:rsid w:val="009736B9"/>
    <w:rsid w:val="009B55B0"/>
    <w:rsid w:val="009B64B9"/>
    <w:rsid w:val="009E7548"/>
    <w:rsid w:val="00A055CA"/>
    <w:rsid w:val="00A30D7D"/>
    <w:rsid w:val="00A5073E"/>
    <w:rsid w:val="00A51799"/>
    <w:rsid w:val="00AB0314"/>
    <w:rsid w:val="00AB7E08"/>
    <w:rsid w:val="00AD528F"/>
    <w:rsid w:val="00B0243A"/>
    <w:rsid w:val="00B07319"/>
    <w:rsid w:val="00B706C4"/>
    <w:rsid w:val="00B73FD2"/>
    <w:rsid w:val="00B971A3"/>
    <w:rsid w:val="00BA0E10"/>
    <w:rsid w:val="00BA2B33"/>
    <w:rsid w:val="00BB1E83"/>
    <w:rsid w:val="00BC4BB5"/>
    <w:rsid w:val="00BC6D96"/>
    <w:rsid w:val="00BC7156"/>
    <w:rsid w:val="00BC7EA7"/>
    <w:rsid w:val="00BD111A"/>
    <w:rsid w:val="00BD5CDA"/>
    <w:rsid w:val="00BE3646"/>
    <w:rsid w:val="00BF725B"/>
    <w:rsid w:val="00C22A7F"/>
    <w:rsid w:val="00C93513"/>
    <w:rsid w:val="00C942AA"/>
    <w:rsid w:val="00CA1B5F"/>
    <w:rsid w:val="00CA333B"/>
    <w:rsid w:val="00CA50D5"/>
    <w:rsid w:val="00CB6253"/>
    <w:rsid w:val="00CF3CDB"/>
    <w:rsid w:val="00D14E1C"/>
    <w:rsid w:val="00D15BFE"/>
    <w:rsid w:val="00D3719D"/>
    <w:rsid w:val="00D374B8"/>
    <w:rsid w:val="00D40E6C"/>
    <w:rsid w:val="00D522A7"/>
    <w:rsid w:val="00D75C33"/>
    <w:rsid w:val="00D80A7D"/>
    <w:rsid w:val="00D81C03"/>
    <w:rsid w:val="00D93D4E"/>
    <w:rsid w:val="00DA2AF4"/>
    <w:rsid w:val="00DB131E"/>
    <w:rsid w:val="00DB455C"/>
    <w:rsid w:val="00DE48B5"/>
    <w:rsid w:val="00DE654A"/>
    <w:rsid w:val="00DE6615"/>
    <w:rsid w:val="00DF3BF0"/>
    <w:rsid w:val="00E04E7D"/>
    <w:rsid w:val="00E102AB"/>
    <w:rsid w:val="00E23745"/>
    <w:rsid w:val="00E33A4E"/>
    <w:rsid w:val="00E41425"/>
    <w:rsid w:val="00E57ADE"/>
    <w:rsid w:val="00E6306B"/>
    <w:rsid w:val="00E859ED"/>
    <w:rsid w:val="00E929C7"/>
    <w:rsid w:val="00ED582A"/>
    <w:rsid w:val="00F02EF0"/>
    <w:rsid w:val="00F06605"/>
    <w:rsid w:val="00F245CB"/>
    <w:rsid w:val="00F44470"/>
    <w:rsid w:val="00F5036C"/>
    <w:rsid w:val="00F57A3D"/>
    <w:rsid w:val="00F61A91"/>
    <w:rsid w:val="00FA3EEA"/>
    <w:rsid w:val="00FA5EBF"/>
    <w:rsid w:val="00FB4535"/>
    <w:rsid w:val="00FC34ED"/>
    <w:rsid w:val="00FD5F9D"/>
    <w:rsid w:val="00FF0664"/>
    <w:rsid w:val="00FF49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5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E654A"/>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semiHidden/>
    <w:unhideWhenUsed/>
    <w:rsid w:val="00DE654A"/>
    <w:pPr>
      <w:spacing w:after="120"/>
    </w:pPr>
    <w:rPr>
      <w:rFonts w:eastAsiaTheme="minorHAnsi"/>
      <w:lang w:eastAsia="en-US"/>
    </w:rPr>
  </w:style>
  <w:style w:type="character" w:customStyle="1" w:styleId="a4">
    <w:name w:val="Основной текст Знак"/>
    <w:basedOn w:val="a0"/>
    <w:link w:val="a3"/>
    <w:uiPriority w:val="99"/>
    <w:semiHidden/>
    <w:rsid w:val="00DE654A"/>
  </w:style>
  <w:style w:type="paragraph" w:styleId="a5">
    <w:name w:val="List Paragraph"/>
    <w:basedOn w:val="a"/>
    <w:uiPriority w:val="34"/>
    <w:qFormat/>
    <w:rsid w:val="00DE654A"/>
    <w:pPr>
      <w:ind w:left="720"/>
      <w:contextualSpacing/>
    </w:pPr>
  </w:style>
  <w:style w:type="paragraph" w:styleId="a6">
    <w:name w:val="Balloon Text"/>
    <w:basedOn w:val="a"/>
    <w:link w:val="a7"/>
    <w:uiPriority w:val="99"/>
    <w:semiHidden/>
    <w:unhideWhenUsed/>
    <w:rsid w:val="00DE65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654A"/>
    <w:rPr>
      <w:rFonts w:ascii="Tahoma" w:eastAsiaTheme="minorEastAsia" w:hAnsi="Tahoma" w:cs="Tahoma"/>
      <w:sz w:val="16"/>
      <w:szCs w:val="16"/>
      <w:lang w:eastAsia="ru-RU"/>
    </w:rPr>
  </w:style>
  <w:style w:type="paragraph" w:styleId="a8">
    <w:name w:val="Normal (Web)"/>
    <w:basedOn w:val="a"/>
    <w:uiPriority w:val="99"/>
    <w:semiHidden/>
    <w:unhideWhenUsed/>
    <w:rsid w:val="00DE48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locked/>
    <w:rsid w:val="00DE48B5"/>
    <w:rPr>
      <w:sz w:val="28"/>
      <w:szCs w:val="28"/>
      <w:shd w:val="clear" w:color="auto" w:fill="FFFFFF"/>
    </w:rPr>
  </w:style>
  <w:style w:type="paragraph" w:customStyle="1" w:styleId="20">
    <w:name w:val="Основной текст (2)"/>
    <w:basedOn w:val="a"/>
    <w:link w:val="2"/>
    <w:rsid w:val="00DE48B5"/>
    <w:pPr>
      <w:widowControl w:val="0"/>
      <w:shd w:val="clear" w:color="auto" w:fill="FFFFFF"/>
      <w:spacing w:after="0" w:line="355" w:lineRule="exact"/>
      <w:jc w:val="both"/>
    </w:pPr>
    <w:rPr>
      <w:rFonts w:eastAsiaTheme="minorHAnsi"/>
      <w:sz w:val="28"/>
      <w:szCs w:val="28"/>
      <w:lang w:eastAsia="en-US"/>
    </w:rPr>
  </w:style>
  <w:style w:type="paragraph" w:styleId="a9">
    <w:name w:val="header"/>
    <w:basedOn w:val="a"/>
    <w:link w:val="aa"/>
    <w:uiPriority w:val="99"/>
    <w:unhideWhenUsed/>
    <w:rsid w:val="00E929C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29C7"/>
    <w:rPr>
      <w:rFonts w:eastAsiaTheme="minorEastAsia"/>
      <w:lang w:eastAsia="ru-RU"/>
    </w:rPr>
  </w:style>
  <w:style w:type="paragraph" w:styleId="ab">
    <w:name w:val="footer"/>
    <w:basedOn w:val="a"/>
    <w:link w:val="ac"/>
    <w:uiPriority w:val="99"/>
    <w:semiHidden/>
    <w:unhideWhenUsed/>
    <w:rsid w:val="00E929C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929C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10</Pages>
  <Words>4158</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dcterms:created xsi:type="dcterms:W3CDTF">2024-01-30T02:13:00Z</dcterms:created>
  <dcterms:modified xsi:type="dcterms:W3CDTF">2025-01-20T08:39:00Z</dcterms:modified>
</cp:coreProperties>
</file>